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E8C0D7" w14:textId="3D88F547" w:rsidR="00001751" w:rsidRDefault="00001751" w:rsidP="001239BC">
      <w:pPr>
        <w:pStyle w:val="NoSpacing"/>
      </w:pPr>
    </w:p>
    <w:p w14:paraId="4A367A5C" w14:textId="77777777" w:rsidR="0015366A" w:rsidRDefault="0015366A" w:rsidP="001239BC">
      <w:pPr>
        <w:pStyle w:val="NoSpacing"/>
      </w:pPr>
    </w:p>
    <w:tbl>
      <w:tblPr>
        <w:tblW w:w="15452" w:type="dxa"/>
        <w:tblInd w:w="-31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4112"/>
        <w:gridCol w:w="4252"/>
        <w:gridCol w:w="2835"/>
        <w:gridCol w:w="2126"/>
        <w:gridCol w:w="2127"/>
      </w:tblGrid>
      <w:tr w:rsidR="00F71036" w:rsidRPr="00D32DA8" w14:paraId="4C29CACA" w14:textId="77777777" w:rsidTr="00196FBA">
        <w:trPr>
          <w:trHeight w:val="759"/>
        </w:trPr>
        <w:tc>
          <w:tcPr>
            <w:tcW w:w="15452" w:type="dxa"/>
            <w:gridSpan w:val="5"/>
            <w:shd w:val="clear" w:color="auto" w:fill="D1EBE8"/>
            <w:vAlign w:val="center"/>
          </w:tcPr>
          <w:p w14:paraId="71C921FD" w14:textId="73186CD6" w:rsidR="0044029D" w:rsidRPr="00D32DA8" w:rsidRDefault="0044029D" w:rsidP="00F71036">
            <w:pPr>
              <w:pStyle w:val="Heading1"/>
              <w:rPr>
                <w:b/>
                <w:color w:val="auto"/>
                <w:sz w:val="26"/>
                <w:szCs w:val="26"/>
              </w:rPr>
            </w:pPr>
            <w:bookmarkStart w:id="0" w:name="_Hlk38889315"/>
            <w:r w:rsidRPr="00D32DA8">
              <w:rPr>
                <w:b/>
                <w:color w:val="auto"/>
                <w:sz w:val="26"/>
                <w:szCs w:val="26"/>
              </w:rPr>
              <w:t>Continuous Improvement Plan and Organisation Details</w:t>
            </w:r>
          </w:p>
        </w:tc>
      </w:tr>
      <w:tr w:rsidR="0044029D" w:rsidRPr="00F14AB1" w14:paraId="780C6469" w14:textId="77777777" w:rsidTr="00196FBA">
        <w:trPr>
          <w:trHeight w:val="510"/>
        </w:trPr>
        <w:tc>
          <w:tcPr>
            <w:tcW w:w="4112" w:type="dxa"/>
            <w:shd w:val="clear" w:color="auto" w:fill="F2F2F2" w:themeFill="background1" w:themeFillShade="F2"/>
            <w:vAlign w:val="center"/>
          </w:tcPr>
          <w:p w14:paraId="7A55862A" w14:textId="77777777" w:rsidR="0044029D" w:rsidRPr="00F14AB1" w:rsidRDefault="0044029D" w:rsidP="0044029D">
            <w:pPr>
              <w:spacing w:before="120"/>
              <w:rPr>
                <w:b/>
                <w:sz w:val="20"/>
                <w:szCs w:val="20"/>
              </w:rPr>
            </w:pPr>
            <w:r w:rsidRPr="00F14AB1">
              <w:rPr>
                <w:b/>
                <w:sz w:val="20"/>
                <w:szCs w:val="20"/>
              </w:rPr>
              <w:t xml:space="preserve">Organisation name </w:t>
            </w:r>
            <w:r w:rsidRPr="00F14AB1">
              <w:rPr>
                <w:bCs/>
                <w:sz w:val="20"/>
                <w:szCs w:val="20"/>
              </w:rPr>
              <w:t>(legal entity)</w:t>
            </w:r>
          </w:p>
        </w:tc>
        <w:tc>
          <w:tcPr>
            <w:tcW w:w="11340" w:type="dxa"/>
            <w:gridSpan w:val="4"/>
            <w:shd w:val="clear" w:color="auto" w:fill="auto"/>
            <w:vAlign w:val="center"/>
          </w:tcPr>
          <w:p w14:paraId="3E08F0D8" w14:textId="38D8C277" w:rsidR="0044029D" w:rsidRPr="00F14AB1" w:rsidRDefault="0044029D" w:rsidP="00AE571B">
            <w:pPr>
              <w:tabs>
                <w:tab w:val="left" w:pos="480"/>
              </w:tabs>
              <w:spacing w:before="120"/>
              <w:outlineLvl w:val="0"/>
              <w:rPr>
                <w:rFonts w:cs="Arial"/>
                <w:sz w:val="20"/>
                <w:szCs w:val="20"/>
              </w:rPr>
            </w:pPr>
          </w:p>
        </w:tc>
      </w:tr>
      <w:tr w:rsidR="0044029D" w:rsidRPr="00F14AB1" w14:paraId="618B7257" w14:textId="77777777" w:rsidTr="00196FBA">
        <w:trPr>
          <w:trHeight w:val="510"/>
        </w:trPr>
        <w:tc>
          <w:tcPr>
            <w:tcW w:w="4112" w:type="dxa"/>
            <w:shd w:val="clear" w:color="auto" w:fill="F2F2F2" w:themeFill="background1" w:themeFillShade="F2"/>
            <w:vAlign w:val="center"/>
          </w:tcPr>
          <w:p w14:paraId="0E74F719" w14:textId="77777777" w:rsidR="0044029D" w:rsidRPr="00F14AB1" w:rsidRDefault="0044029D" w:rsidP="0044029D">
            <w:pPr>
              <w:spacing w:before="120"/>
              <w:rPr>
                <w:b/>
                <w:sz w:val="20"/>
                <w:szCs w:val="20"/>
              </w:rPr>
            </w:pPr>
            <w:r w:rsidRPr="00F14AB1">
              <w:rPr>
                <w:b/>
                <w:sz w:val="20"/>
                <w:szCs w:val="20"/>
              </w:rPr>
              <w:t xml:space="preserve">Trading name </w:t>
            </w:r>
            <w:r w:rsidRPr="00F14AB1">
              <w:rPr>
                <w:bCs/>
                <w:sz w:val="20"/>
                <w:szCs w:val="20"/>
              </w:rPr>
              <w:t>(where applicable)</w:t>
            </w:r>
          </w:p>
        </w:tc>
        <w:tc>
          <w:tcPr>
            <w:tcW w:w="11340" w:type="dxa"/>
            <w:gridSpan w:val="4"/>
            <w:shd w:val="clear" w:color="auto" w:fill="auto"/>
            <w:vAlign w:val="center"/>
          </w:tcPr>
          <w:p w14:paraId="383843BD" w14:textId="4DEA2E8F" w:rsidR="0044029D" w:rsidRPr="00F14AB1" w:rsidRDefault="0044029D" w:rsidP="00AE571B">
            <w:pPr>
              <w:tabs>
                <w:tab w:val="left" w:pos="480"/>
              </w:tabs>
              <w:spacing w:before="120"/>
              <w:outlineLvl w:val="0"/>
              <w:rPr>
                <w:rFonts w:cs="Arial"/>
                <w:sz w:val="20"/>
                <w:szCs w:val="20"/>
              </w:rPr>
            </w:pPr>
          </w:p>
        </w:tc>
      </w:tr>
      <w:tr w:rsidR="0044029D" w:rsidRPr="00F14AB1" w14:paraId="2BDF0EAB" w14:textId="77777777" w:rsidTr="00196FBA">
        <w:trPr>
          <w:trHeight w:val="510"/>
        </w:trPr>
        <w:tc>
          <w:tcPr>
            <w:tcW w:w="4112" w:type="dxa"/>
            <w:shd w:val="clear" w:color="auto" w:fill="F2F2F2" w:themeFill="background1" w:themeFillShade="F2"/>
            <w:vAlign w:val="center"/>
          </w:tcPr>
          <w:p w14:paraId="3DAE54CA" w14:textId="77777777" w:rsidR="0044029D" w:rsidRPr="00F14AB1" w:rsidRDefault="0044029D" w:rsidP="0044029D">
            <w:pPr>
              <w:spacing w:before="120"/>
              <w:rPr>
                <w:b/>
                <w:sz w:val="20"/>
                <w:szCs w:val="20"/>
              </w:rPr>
            </w:pPr>
            <w:r w:rsidRPr="00F14AB1">
              <w:rPr>
                <w:b/>
                <w:sz w:val="20"/>
                <w:szCs w:val="20"/>
              </w:rPr>
              <w:t xml:space="preserve">Australian Business No </w:t>
            </w:r>
            <w:r w:rsidRPr="00F14AB1">
              <w:rPr>
                <w:bCs/>
                <w:sz w:val="20"/>
                <w:szCs w:val="20"/>
              </w:rPr>
              <w:t>(ABN)</w:t>
            </w:r>
          </w:p>
        </w:tc>
        <w:tc>
          <w:tcPr>
            <w:tcW w:w="11340" w:type="dxa"/>
            <w:gridSpan w:val="4"/>
            <w:shd w:val="clear" w:color="auto" w:fill="auto"/>
            <w:vAlign w:val="center"/>
          </w:tcPr>
          <w:p w14:paraId="63F79369" w14:textId="5FEE6373" w:rsidR="0044029D" w:rsidRPr="00F14AB1" w:rsidRDefault="0044029D" w:rsidP="00AE571B">
            <w:pPr>
              <w:tabs>
                <w:tab w:val="left" w:pos="480"/>
              </w:tabs>
              <w:spacing w:before="120"/>
              <w:outlineLvl w:val="0"/>
              <w:rPr>
                <w:rFonts w:cs="Arial"/>
                <w:sz w:val="20"/>
                <w:szCs w:val="20"/>
              </w:rPr>
            </w:pPr>
          </w:p>
        </w:tc>
      </w:tr>
      <w:tr w:rsidR="00DE1728" w:rsidRPr="00F14AB1" w14:paraId="02F0C785" w14:textId="77777777" w:rsidTr="00773CC5">
        <w:trPr>
          <w:trHeight w:val="510"/>
        </w:trPr>
        <w:tc>
          <w:tcPr>
            <w:tcW w:w="4112" w:type="dxa"/>
            <w:vMerge w:val="restart"/>
            <w:shd w:val="clear" w:color="auto" w:fill="F2F2F2" w:themeFill="background1" w:themeFillShade="F2"/>
            <w:vAlign w:val="center"/>
          </w:tcPr>
          <w:p w14:paraId="274282B3" w14:textId="77777777" w:rsidR="00DE1728" w:rsidRPr="00F14AB1" w:rsidRDefault="00DE1728" w:rsidP="0044029D">
            <w:pPr>
              <w:rPr>
                <w:rFonts w:cs="Arial"/>
                <w:b/>
                <w:sz w:val="20"/>
                <w:szCs w:val="20"/>
              </w:rPr>
            </w:pPr>
            <w:r w:rsidRPr="00F14AB1">
              <w:rPr>
                <w:b/>
                <w:sz w:val="20"/>
                <w:szCs w:val="20"/>
              </w:rPr>
              <w:t xml:space="preserve">Service details </w:t>
            </w:r>
          </w:p>
        </w:tc>
        <w:tc>
          <w:tcPr>
            <w:tcW w:w="7087" w:type="dxa"/>
            <w:gridSpan w:val="2"/>
            <w:shd w:val="clear" w:color="auto" w:fill="F2F2F2" w:themeFill="background1" w:themeFillShade="F2"/>
            <w:vAlign w:val="center"/>
          </w:tcPr>
          <w:p w14:paraId="3D9CD8EE" w14:textId="0396FF4C" w:rsidR="00DE1728" w:rsidRPr="00F14AB1" w:rsidRDefault="00DE1728" w:rsidP="0044029D">
            <w:pPr>
              <w:rPr>
                <w:b/>
                <w:sz w:val="20"/>
                <w:szCs w:val="20"/>
              </w:rPr>
            </w:pPr>
            <w:r w:rsidRPr="00F14AB1">
              <w:rPr>
                <w:b/>
                <w:sz w:val="20"/>
                <w:szCs w:val="20"/>
              </w:rPr>
              <w:t>Service</w:t>
            </w:r>
            <w:r w:rsidR="006F017B">
              <w:rPr>
                <w:b/>
                <w:sz w:val="20"/>
                <w:szCs w:val="20"/>
              </w:rPr>
              <w:t xml:space="preserve"> </w:t>
            </w:r>
            <w:r w:rsidRPr="00F14AB1">
              <w:rPr>
                <w:b/>
                <w:sz w:val="20"/>
                <w:szCs w:val="20"/>
              </w:rPr>
              <w:t xml:space="preserve">outlet name/s </w:t>
            </w:r>
          </w:p>
        </w:tc>
        <w:tc>
          <w:tcPr>
            <w:tcW w:w="2126" w:type="dxa"/>
            <w:shd w:val="clear" w:color="auto" w:fill="F2F2F2" w:themeFill="background1" w:themeFillShade="F2"/>
            <w:vAlign w:val="center"/>
          </w:tcPr>
          <w:p w14:paraId="001B4DDA" w14:textId="77777777" w:rsidR="00DE1728" w:rsidRPr="00F14AB1" w:rsidRDefault="00DE1728" w:rsidP="005157A3">
            <w:pPr>
              <w:rPr>
                <w:b/>
                <w:sz w:val="20"/>
                <w:szCs w:val="20"/>
              </w:rPr>
            </w:pPr>
            <w:r w:rsidRPr="00F14AB1">
              <w:rPr>
                <w:b/>
                <w:sz w:val="20"/>
                <w:szCs w:val="20"/>
              </w:rPr>
              <w:t xml:space="preserve">Service </w:t>
            </w:r>
            <w:r>
              <w:rPr>
                <w:b/>
                <w:sz w:val="20"/>
                <w:szCs w:val="20"/>
              </w:rPr>
              <w:t xml:space="preserve">outlet </w:t>
            </w:r>
            <w:r w:rsidRPr="00F14AB1">
              <w:rPr>
                <w:b/>
                <w:sz w:val="20"/>
                <w:szCs w:val="20"/>
              </w:rPr>
              <w:t xml:space="preserve">number/s </w:t>
            </w:r>
          </w:p>
        </w:tc>
        <w:tc>
          <w:tcPr>
            <w:tcW w:w="2127" w:type="dxa"/>
            <w:shd w:val="clear" w:color="auto" w:fill="F2F2F2" w:themeFill="background1" w:themeFillShade="F2"/>
            <w:vAlign w:val="center"/>
          </w:tcPr>
          <w:p w14:paraId="453AFC60" w14:textId="3CD99410" w:rsidR="00DE1728" w:rsidRPr="00F14AB1" w:rsidRDefault="00DE1728" w:rsidP="005157A3">
            <w:pPr>
              <w:rPr>
                <w:b/>
                <w:sz w:val="20"/>
                <w:szCs w:val="20"/>
              </w:rPr>
            </w:pPr>
            <w:r>
              <w:rPr>
                <w:b/>
                <w:sz w:val="20"/>
                <w:szCs w:val="20"/>
              </w:rPr>
              <w:t xml:space="preserve">Funding </w:t>
            </w:r>
            <w:r w:rsidR="00FB0E52">
              <w:rPr>
                <w:b/>
                <w:sz w:val="20"/>
                <w:szCs w:val="20"/>
              </w:rPr>
              <w:t>d</w:t>
            </w:r>
            <w:r>
              <w:rPr>
                <w:b/>
                <w:sz w:val="20"/>
                <w:szCs w:val="20"/>
              </w:rPr>
              <w:t>epartment</w:t>
            </w:r>
          </w:p>
        </w:tc>
      </w:tr>
      <w:tr w:rsidR="00DE1728" w:rsidRPr="00F14AB1" w14:paraId="1B6ECF7F" w14:textId="77777777" w:rsidTr="00782A21">
        <w:trPr>
          <w:trHeight w:val="510"/>
        </w:trPr>
        <w:tc>
          <w:tcPr>
            <w:tcW w:w="4112" w:type="dxa"/>
            <w:vMerge/>
            <w:shd w:val="clear" w:color="auto" w:fill="F2F2F2" w:themeFill="background1" w:themeFillShade="F2"/>
            <w:vAlign w:val="center"/>
          </w:tcPr>
          <w:p w14:paraId="6A22E838" w14:textId="77777777" w:rsidR="00DE1728" w:rsidRPr="00F14AB1" w:rsidRDefault="00DE1728" w:rsidP="0044029D">
            <w:pPr>
              <w:tabs>
                <w:tab w:val="left" w:pos="480"/>
              </w:tabs>
              <w:outlineLvl w:val="0"/>
              <w:rPr>
                <w:rFonts w:cs="Arial"/>
                <w:b/>
                <w:sz w:val="20"/>
                <w:szCs w:val="20"/>
              </w:rPr>
            </w:pPr>
          </w:p>
        </w:tc>
        <w:tc>
          <w:tcPr>
            <w:tcW w:w="7087" w:type="dxa"/>
            <w:gridSpan w:val="2"/>
            <w:shd w:val="clear" w:color="auto" w:fill="FFFFFF" w:themeFill="background1"/>
            <w:vAlign w:val="center"/>
          </w:tcPr>
          <w:p w14:paraId="5833A14F" w14:textId="108BA1D3" w:rsidR="00DE1728" w:rsidRPr="00F14AB1" w:rsidRDefault="00DE1728" w:rsidP="00AE571B">
            <w:pPr>
              <w:tabs>
                <w:tab w:val="left" w:pos="480"/>
              </w:tabs>
              <w:outlineLvl w:val="0"/>
              <w:rPr>
                <w:rFonts w:cs="Arial"/>
                <w:b/>
                <w:sz w:val="20"/>
                <w:szCs w:val="20"/>
              </w:rPr>
            </w:pPr>
          </w:p>
        </w:tc>
        <w:tc>
          <w:tcPr>
            <w:tcW w:w="2126" w:type="dxa"/>
            <w:shd w:val="clear" w:color="auto" w:fill="FFFFFF" w:themeFill="background1"/>
            <w:vAlign w:val="center"/>
          </w:tcPr>
          <w:p w14:paraId="004C22D9" w14:textId="77777777" w:rsidR="00DE1728" w:rsidRPr="00F14AB1" w:rsidRDefault="00DE1728" w:rsidP="00AE571B">
            <w:pPr>
              <w:tabs>
                <w:tab w:val="left" w:pos="480"/>
              </w:tabs>
              <w:outlineLvl w:val="0"/>
              <w:rPr>
                <w:rFonts w:cs="Arial"/>
                <w:b/>
                <w:sz w:val="20"/>
                <w:szCs w:val="20"/>
              </w:rPr>
            </w:pPr>
          </w:p>
        </w:tc>
        <w:tc>
          <w:tcPr>
            <w:tcW w:w="2127" w:type="dxa"/>
            <w:shd w:val="clear" w:color="auto" w:fill="FFFFFF" w:themeFill="background1"/>
            <w:vAlign w:val="center"/>
          </w:tcPr>
          <w:p w14:paraId="4FC032EF" w14:textId="4C0F4162" w:rsidR="00DE1728" w:rsidRPr="00F14AB1" w:rsidRDefault="00DE1728" w:rsidP="00AE571B">
            <w:pPr>
              <w:tabs>
                <w:tab w:val="left" w:pos="480"/>
              </w:tabs>
              <w:outlineLvl w:val="0"/>
              <w:rPr>
                <w:rFonts w:cs="Arial"/>
                <w:b/>
                <w:sz w:val="20"/>
                <w:szCs w:val="20"/>
              </w:rPr>
            </w:pPr>
          </w:p>
        </w:tc>
      </w:tr>
      <w:tr w:rsidR="00DE1728" w:rsidRPr="00F14AB1" w14:paraId="2E46471A" w14:textId="77777777" w:rsidTr="00782A21">
        <w:trPr>
          <w:trHeight w:val="510"/>
        </w:trPr>
        <w:tc>
          <w:tcPr>
            <w:tcW w:w="4112" w:type="dxa"/>
            <w:vMerge/>
            <w:shd w:val="clear" w:color="auto" w:fill="F2F2F2" w:themeFill="background1" w:themeFillShade="F2"/>
            <w:vAlign w:val="center"/>
          </w:tcPr>
          <w:p w14:paraId="051AF85B" w14:textId="77777777" w:rsidR="00DE1728" w:rsidRPr="00F14AB1" w:rsidDel="00844606" w:rsidRDefault="00DE1728" w:rsidP="0044029D">
            <w:pPr>
              <w:tabs>
                <w:tab w:val="left" w:pos="480"/>
              </w:tabs>
              <w:outlineLvl w:val="0"/>
              <w:rPr>
                <w:rFonts w:cs="Arial"/>
                <w:b/>
                <w:sz w:val="20"/>
                <w:szCs w:val="20"/>
              </w:rPr>
            </w:pPr>
          </w:p>
        </w:tc>
        <w:tc>
          <w:tcPr>
            <w:tcW w:w="7087" w:type="dxa"/>
            <w:gridSpan w:val="2"/>
            <w:shd w:val="clear" w:color="auto" w:fill="FFFFFF" w:themeFill="background1"/>
            <w:vAlign w:val="center"/>
          </w:tcPr>
          <w:p w14:paraId="76B67DE4" w14:textId="18938FB0" w:rsidR="00DE1728" w:rsidRPr="00F14AB1" w:rsidRDefault="00DE1728" w:rsidP="00AE571B">
            <w:pPr>
              <w:tabs>
                <w:tab w:val="left" w:pos="480"/>
              </w:tabs>
              <w:outlineLvl w:val="0"/>
              <w:rPr>
                <w:rFonts w:cs="Arial"/>
                <w:b/>
                <w:sz w:val="20"/>
                <w:szCs w:val="20"/>
              </w:rPr>
            </w:pPr>
          </w:p>
        </w:tc>
        <w:tc>
          <w:tcPr>
            <w:tcW w:w="2126" w:type="dxa"/>
            <w:shd w:val="clear" w:color="auto" w:fill="FFFFFF" w:themeFill="background1"/>
            <w:vAlign w:val="center"/>
          </w:tcPr>
          <w:p w14:paraId="6DD97FF8" w14:textId="77777777" w:rsidR="00DE1728" w:rsidRPr="00F14AB1" w:rsidRDefault="00DE1728" w:rsidP="00AE571B">
            <w:pPr>
              <w:tabs>
                <w:tab w:val="left" w:pos="480"/>
              </w:tabs>
              <w:outlineLvl w:val="0"/>
              <w:rPr>
                <w:rFonts w:cs="Arial"/>
                <w:b/>
                <w:sz w:val="20"/>
                <w:szCs w:val="20"/>
              </w:rPr>
            </w:pPr>
          </w:p>
        </w:tc>
        <w:tc>
          <w:tcPr>
            <w:tcW w:w="2127" w:type="dxa"/>
            <w:shd w:val="clear" w:color="auto" w:fill="FFFFFF" w:themeFill="background1"/>
            <w:vAlign w:val="center"/>
          </w:tcPr>
          <w:p w14:paraId="520894EE" w14:textId="14F749DE" w:rsidR="00DE1728" w:rsidRPr="00F14AB1" w:rsidRDefault="00DE1728" w:rsidP="00AE571B">
            <w:pPr>
              <w:tabs>
                <w:tab w:val="left" w:pos="480"/>
              </w:tabs>
              <w:outlineLvl w:val="0"/>
              <w:rPr>
                <w:rFonts w:cs="Arial"/>
                <w:b/>
                <w:sz w:val="20"/>
                <w:szCs w:val="20"/>
              </w:rPr>
            </w:pPr>
          </w:p>
        </w:tc>
      </w:tr>
      <w:tr w:rsidR="00DE1728" w:rsidRPr="00F14AB1" w14:paraId="2CDEDAA9" w14:textId="77777777" w:rsidTr="00782A21">
        <w:trPr>
          <w:trHeight w:val="510"/>
        </w:trPr>
        <w:tc>
          <w:tcPr>
            <w:tcW w:w="4112" w:type="dxa"/>
            <w:vMerge/>
            <w:shd w:val="clear" w:color="auto" w:fill="F2F2F2" w:themeFill="background1" w:themeFillShade="F2"/>
            <w:vAlign w:val="center"/>
          </w:tcPr>
          <w:p w14:paraId="592285B6" w14:textId="77777777" w:rsidR="00DE1728" w:rsidRPr="00F14AB1" w:rsidDel="00844606" w:rsidRDefault="00DE1728" w:rsidP="0044029D">
            <w:pPr>
              <w:tabs>
                <w:tab w:val="left" w:pos="480"/>
              </w:tabs>
              <w:outlineLvl w:val="0"/>
              <w:rPr>
                <w:rFonts w:cs="Arial"/>
                <w:b/>
                <w:sz w:val="20"/>
                <w:szCs w:val="20"/>
              </w:rPr>
            </w:pPr>
          </w:p>
        </w:tc>
        <w:tc>
          <w:tcPr>
            <w:tcW w:w="7087" w:type="dxa"/>
            <w:gridSpan w:val="2"/>
            <w:shd w:val="clear" w:color="auto" w:fill="FFFFFF" w:themeFill="background1"/>
            <w:vAlign w:val="center"/>
          </w:tcPr>
          <w:p w14:paraId="1C708C15" w14:textId="59ABA296" w:rsidR="00DE1728" w:rsidRPr="00F14AB1" w:rsidRDefault="00DE1728" w:rsidP="00AE571B">
            <w:pPr>
              <w:rPr>
                <w:rFonts w:cs="Arial"/>
                <w:b/>
                <w:sz w:val="20"/>
                <w:szCs w:val="20"/>
              </w:rPr>
            </w:pPr>
          </w:p>
        </w:tc>
        <w:tc>
          <w:tcPr>
            <w:tcW w:w="2126" w:type="dxa"/>
            <w:shd w:val="clear" w:color="auto" w:fill="FFFFFF" w:themeFill="background1"/>
            <w:vAlign w:val="center"/>
          </w:tcPr>
          <w:p w14:paraId="286DBCF8" w14:textId="77777777" w:rsidR="00DE1728" w:rsidRPr="00F14AB1" w:rsidRDefault="00DE1728" w:rsidP="00AE571B">
            <w:pPr>
              <w:tabs>
                <w:tab w:val="left" w:pos="480"/>
              </w:tabs>
              <w:outlineLvl w:val="0"/>
              <w:rPr>
                <w:rFonts w:cs="Arial"/>
                <w:b/>
                <w:sz w:val="20"/>
                <w:szCs w:val="20"/>
              </w:rPr>
            </w:pPr>
          </w:p>
        </w:tc>
        <w:tc>
          <w:tcPr>
            <w:tcW w:w="2127" w:type="dxa"/>
            <w:shd w:val="clear" w:color="auto" w:fill="FFFFFF" w:themeFill="background1"/>
            <w:vAlign w:val="center"/>
          </w:tcPr>
          <w:p w14:paraId="24BAC9DD" w14:textId="1D6435B9" w:rsidR="00DE1728" w:rsidRPr="00F14AB1" w:rsidRDefault="00DE1728" w:rsidP="00AE571B">
            <w:pPr>
              <w:tabs>
                <w:tab w:val="left" w:pos="480"/>
              </w:tabs>
              <w:outlineLvl w:val="0"/>
              <w:rPr>
                <w:rFonts w:cs="Arial"/>
                <w:b/>
                <w:sz w:val="20"/>
                <w:szCs w:val="20"/>
              </w:rPr>
            </w:pPr>
          </w:p>
        </w:tc>
      </w:tr>
      <w:tr w:rsidR="00DE1728" w:rsidRPr="00F14AB1" w14:paraId="4538B7F5" w14:textId="77777777" w:rsidTr="00782A21">
        <w:trPr>
          <w:trHeight w:val="510"/>
        </w:trPr>
        <w:tc>
          <w:tcPr>
            <w:tcW w:w="4112" w:type="dxa"/>
            <w:vMerge/>
            <w:shd w:val="clear" w:color="auto" w:fill="F2F2F2" w:themeFill="background1" w:themeFillShade="F2"/>
            <w:vAlign w:val="center"/>
          </w:tcPr>
          <w:p w14:paraId="7C7741C9" w14:textId="77777777" w:rsidR="00DE1728" w:rsidRPr="00F14AB1" w:rsidDel="00844606" w:rsidRDefault="00DE1728" w:rsidP="0044029D">
            <w:pPr>
              <w:tabs>
                <w:tab w:val="left" w:pos="480"/>
              </w:tabs>
              <w:outlineLvl w:val="0"/>
              <w:rPr>
                <w:rFonts w:cs="Arial"/>
                <w:b/>
                <w:sz w:val="20"/>
                <w:szCs w:val="20"/>
              </w:rPr>
            </w:pPr>
          </w:p>
        </w:tc>
        <w:tc>
          <w:tcPr>
            <w:tcW w:w="7087" w:type="dxa"/>
            <w:gridSpan w:val="2"/>
            <w:shd w:val="clear" w:color="auto" w:fill="FFFFFF" w:themeFill="background1"/>
            <w:vAlign w:val="center"/>
          </w:tcPr>
          <w:p w14:paraId="0623A54C" w14:textId="29AD145B" w:rsidR="00DE1728" w:rsidRPr="00F14AB1" w:rsidRDefault="00DE1728" w:rsidP="00AE571B">
            <w:pPr>
              <w:tabs>
                <w:tab w:val="left" w:pos="480"/>
              </w:tabs>
              <w:outlineLvl w:val="0"/>
              <w:rPr>
                <w:rFonts w:cs="Arial"/>
                <w:b/>
                <w:sz w:val="20"/>
                <w:szCs w:val="20"/>
              </w:rPr>
            </w:pPr>
          </w:p>
        </w:tc>
        <w:tc>
          <w:tcPr>
            <w:tcW w:w="2126" w:type="dxa"/>
            <w:shd w:val="clear" w:color="auto" w:fill="FFFFFF" w:themeFill="background1"/>
            <w:vAlign w:val="center"/>
          </w:tcPr>
          <w:p w14:paraId="59F4BF85" w14:textId="77777777" w:rsidR="00DE1728" w:rsidRPr="00F14AB1" w:rsidRDefault="00DE1728" w:rsidP="00AE571B">
            <w:pPr>
              <w:tabs>
                <w:tab w:val="left" w:pos="480"/>
              </w:tabs>
              <w:outlineLvl w:val="0"/>
              <w:rPr>
                <w:rFonts w:cs="Arial"/>
                <w:b/>
                <w:sz w:val="20"/>
                <w:szCs w:val="20"/>
              </w:rPr>
            </w:pPr>
          </w:p>
        </w:tc>
        <w:tc>
          <w:tcPr>
            <w:tcW w:w="2127" w:type="dxa"/>
            <w:shd w:val="clear" w:color="auto" w:fill="FFFFFF" w:themeFill="background1"/>
            <w:vAlign w:val="center"/>
          </w:tcPr>
          <w:p w14:paraId="20891008" w14:textId="04194EE8" w:rsidR="00DE1728" w:rsidRPr="00F14AB1" w:rsidRDefault="00DE1728" w:rsidP="00AE571B">
            <w:pPr>
              <w:tabs>
                <w:tab w:val="left" w:pos="480"/>
              </w:tabs>
              <w:outlineLvl w:val="0"/>
              <w:rPr>
                <w:rFonts w:cs="Arial"/>
                <w:b/>
                <w:sz w:val="20"/>
                <w:szCs w:val="20"/>
              </w:rPr>
            </w:pPr>
          </w:p>
        </w:tc>
      </w:tr>
      <w:tr w:rsidR="0044029D" w:rsidRPr="00F14AB1" w14:paraId="2ECDEFC6" w14:textId="77777777" w:rsidTr="00196FBA">
        <w:trPr>
          <w:trHeight w:val="510"/>
        </w:trPr>
        <w:tc>
          <w:tcPr>
            <w:tcW w:w="4112" w:type="dxa"/>
            <w:shd w:val="clear" w:color="auto" w:fill="F2F2F2" w:themeFill="background1" w:themeFillShade="F2"/>
            <w:vAlign w:val="center"/>
          </w:tcPr>
          <w:p w14:paraId="2BF5FC8F" w14:textId="77777777" w:rsidR="0044029D" w:rsidRPr="00F14AB1" w:rsidRDefault="0044029D" w:rsidP="00956E52">
            <w:pPr>
              <w:spacing w:line="276" w:lineRule="auto"/>
              <w:rPr>
                <w:rFonts w:cs="Arial"/>
                <w:b/>
                <w:sz w:val="20"/>
                <w:szCs w:val="20"/>
              </w:rPr>
            </w:pPr>
            <w:r w:rsidRPr="00F14AB1">
              <w:rPr>
                <w:b/>
                <w:sz w:val="20"/>
                <w:szCs w:val="20"/>
              </w:rPr>
              <w:t>Organisation postal, email and telephone contact details</w:t>
            </w:r>
          </w:p>
        </w:tc>
        <w:tc>
          <w:tcPr>
            <w:tcW w:w="11340" w:type="dxa"/>
            <w:gridSpan w:val="4"/>
            <w:shd w:val="clear" w:color="auto" w:fill="auto"/>
            <w:vAlign w:val="center"/>
          </w:tcPr>
          <w:p w14:paraId="16E6C987" w14:textId="5B254A72" w:rsidR="0044029D" w:rsidRPr="00F14AB1" w:rsidRDefault="0044029D" w:rsidP="00AE571B">
            <w:pPr>
              <w:rPr>
                <w:sz w:val="20"/>
                <w:szCs w:val="20"/>
              </w:rPr>
            </w:pPr>
          </w:p>
        </w:tc>
      </w:tr>
      <w:tr w:rsidR="0044029D" w:rsidRPr="00F14AB1" w14:paraId="742A3B0E" w14:textId="77777777" w:rsidTr="00196FBA">
        <w:trPr>
          <w:trHeight w:val="510"/>
        </w:trPr>
        <w:tc>
          <w:tcPr>
            <w:tcW w:w="4112" w:type="dxa"/>
            <w:shd w:val="clear" w:color="auto" w:fill="F2F2F2" w:themeFill="background1" w:themeFillShade="F2"/>
            <w:vAlign w:val="center"/>
          </w:tcPr>
          <w:p w14:paraId="2D744D75" w14:textId="77777777" w:rsidR="0044029D" w:rsidRPr="00F14AB1" w:rsidRDefault="0044029D" w:rsidP="00956E52">
            <w:pPr>
              <w:spacing w:line="276" w:lineRule="auto"/>
              <w:rPr>
                <w:rFonts w:cs="Arial"/>
                <w:b/>
                <w:sz w:val="20"/>
                <w:szCs w:val="20"/>
              </w:rPr>
            </w:pPr>
            <w:r w:rsidRPr="00F14AB1">
              <w:rPr>
                <w:rFonts w:cs="Arial"/>
                <w:b/>
                <w:sz w:val="20"/>
                <w:szCs w:val="20"/>
              </w:rPr>
              <w:t xml:space="preserve">Organisation contact person for the Continuous Improvement Plan </w:t>
            </w:r>
          </w:p>
        </w:tc>
        <w:tc>
          <w:tcPr>
            <w:tcW w:w="11340" w:type="dxa"/>
            <w:gridSpan w:val="4"/>
            <w:shd w:val="clear" w:color="auto" w:fill="auto"/>
            <w:vAlign w:val="center"/>
          </w:tcPr>
          <w:p w14:paraId="61CC42C4" w14:textId="798121B1" w:rsidR="0044029D" w:rsidRPr="00F14AB1" w:rsidRDefault="0044029D" w:rsidP="00AE571B">
            <w:pPr>
              <w:tabs>
                <w:tab w:val="left" w:pos="480"/>
              </w:tabs>
              <w:outlineLvl w:val="0"/>
              <w:rPr>
                <w:rFonts w:cs="Arial"/>
                <w:sz w:val="20"/>
                <w:szCs w:val="20"/>
                <w:highlight w:val="yellow"/>
              </w:rPr>
            </w:pPr>
          </w:p>
        </w:tc>
      </w:tr>
      <w:tr w:rsidR="0044029D" w:rsidRPr="00F14AB1" w14:paraId="164901E4" w14:textId="77777777" w:rsidTr="00196FBA">
        <w:trPr>
          <w:trHeight w:val="567"/>
        </w:trPr>
        <w:tc>
          <w:tcPr>
            <w:tcW w:w="15452" w:type="dxa"/>
            <w:gridSpan w:val="5"/>
            <w:shd w:val="clear" w:color="auto" w:fill="D9D9D9" w:themeFill="background1" w:themeFillShade="D9"/>
            <w:vAlign w:val="center"/>
          </w:tcPr>
          <w:p w14:paraId="132890D5" w14:textId="5ED86B85" w:rsidR="0044029D" w:rsidRPr="00E04B7B" w:rsidRDefault="0044029D" w:rsidP="005157A3">
            <w:pPr>
              <w:spacing w:line="276" w:lineRule="auto"/>
              <w:rPr>
                <w:b/>
                <w:sz w:val="20"/>
                <w:szCs w:val="20"/>
              </w:rPr>
            </w:pPr>
            <w:r w:rsidRPr="00E04B7B">
              <w:rPr>
                <w:rFonts w:cs="Arial"/>
                <w:b/>
                <w:sz w:val="20"/>
                <w:szCs w:val="20"/>
              </w:rPr>
              <w:t xml:space="preserve">Please record submission details for your Continuous Improvement Plan below. </w:t>
            </w:r>
            <w:r w:rsidR="00462823" w:rsidRPr="00E04B7B">
              <w:rPr>
                <w:rFonts w:eastAsia="Times"/>
                <w:iCs/>
                <w:szCs w:val="22"/>
              </w:rPr>
              <w:t xml:space="preserve">If your organisation receives funding under multiple funding streams and/or from different departments </w:t>
            </w:r>
            <w:proofErr w:type="gramStart"/>
            <w:r w:rsidR="00462823" w:rsidRPr="00E04B7B">
              <w:rPr>
                <w:rFonts w:eastAsia="Times"/>
                <w:iCs/>
                <w:szCs w:val="22"/>
              </w:rPr>
              <w:t>e.g.</w:t>
            </w:r>
            <w:proofErr w:type="gramEnd"/>
            <w:r w:rsidR="00462823" w:rsidRPr="00E04B7B">
              <w:rPr>
                <w:rFonts w:eastAsia="Times"/>
                <w:iCs/>
                <w:szCs w:val="22"/>
              </w:rPr>
              <w:t xml:space="preserve"> Young People DCYJMA </w:t>
            </w:r>
            <w:r w:rsidR="00462823" w:rsidRPr="00E04B7B">
              <w:rPr>
                <w:rFonts w:eastAsia="Times"/>
                <w:iCs/>
                <w:szCs w:val="22"/>
                <w:u w:val="single"/>
              </w:rPr>
              <w:t>and</w:t>
            </w:r>
            <w:r w:rsidR="00462823" w:rsidRPr="00E04B7B">
              <w:rPr>
                <w:rFonts w:eastAsia="Times"/>
                <w:iCs/>
                <w:szCs w:val="22"/>
              </w:rPr>
              <w:t xml:space="preserve"> Community Services DCHDE, you are only required to complete and submit one self-assessment</w:t>
            </w:r>
            <w:r w:rsidR="00E92B7A" w:rsidRPr="00E04B7B">
              <w:rPr>
                <w:rFonts w:eastAsia="Times"/>
                <w:iCs/>
                <w:szCs w:val="22"/>
              </w:rPr>
              <w:t xml:space="preserve"> and continuous improvement plan </w:t>
            </w:r>
            <w:r w:rsidR="00462823" w:rsidRPr="00E04B7B">
              <w:rPr>
                <w:rFonts w:eastAsia="Times"/>
                <w:iCs/>
                <w:szCs w:val="22"/>
              </w:rPr>
              <w:t>for all of your self-assessable services. Please submit your completed self-assessment to all your Contract Officer/s.</w:t>
            </w:r>
          </w:p>
        </w:tc>
      </w:tr>
      <w:tr w:rsidR="00451DB0" w:rsidRPr="00F14AB1" w14:paraId="579A4BFC" w14:textId="77777777" w:rsidTr="00196FBA">
        <w:trPr>
          <w:trHeight w:val="510"/>
        </w:trPr>
        <w:tc>
          <w:tcPr>
            <w:tcW w:w="4112" w:type="dxa"/>
            <w:shd w:val="clear" w:color="auto" w:fill="F2F2F2" w:themeFill="background1" w:themeFillShade="F2"/>
            <w:vAlign w:val="center"/>
          </w:tcPr>
          <w:p w14:paraId="09DA3863" w14:textId="128761B5" w:rsidR="0044029D" w:rsidRPr="00E04B7B" w:rsidRDefault="0044029D" w:rsidP="005157A3">
            <w:pPr>
              <w:rPr>
                <w:b/>
                <w:sz w:val="20"/>
                <w:szCs w:val="20"/>
              </w:rPr>
            </w:pPr>
            <w:r w:rsidRPr="00E04B7B">
              <w:rPr>
                <w:b/>
                <w:sz w:val="20"/>
                <w:szCs w:val="20"/>
              </w:rPr>
              <w:t xml:space="preserve">Contract </w:t>
            </w:r>
            <w:r w:rsidR="005157A3" w:rsidRPr="00E04B7B">
              <w:rPr>
                <w:b/>
                <w:sz w:val="20"/>
                <w:szCs w:val="20"/>
              </w:rPr>
              <w:t>o</w:t>
            </w:r>
            <w:r w:rsidRPr="00E04B7B">
              <w:rPr>
                <w:b/>
                <w:sz w:val="20"/>
                <w:szCs w:val="20"/>
              </w:rPr>
              <w:t>fficer</w:t>
            </w:r>
            <w:r w:rsidR="00E12A55" w:rsidRPr="00E04B7B">
              <w:rPr>
                <w:b/>
                <w:sz w:val="20"/>
                <w:szCs w:val="20"/>
              </w:rPr>
              <w:t>/s</w:t>
            </w:r>
            <w:r w:rsidRPr="00E04B7B">
              <w:rPr>
                <w:b/>
                <w:sz w:val="20"/>
                <w:szCs w:val="20"/>
              </w:rPr>
              <w:t xml:space="preserve"> name</w:t>
            </w:r>
          </w:p>
        </w:tc>
        <w:tc>
          <w:tcPr>
            <w:tcW w:w="4252" w:type="dxa"/>
            <w:shd w:val="clear" w:color="auto" w:fill="auto"/>
            <w:vAlign w:val="center"/>
          </w:tcPr>
          <w:p w14:paraId="13B1D60E" w14:textId="5E8E835D" w:rsidR="0044029D" w:rsidRPr="00E04B7B" w:rsidRDefault="0044029D" w:rsidP="00AE571B">
            <w:pPr>
              <w:rPr>
                <w:b/>
                <w:sz w:val="20"/>
                <w:szCs w:val="20"/>
              </w:rPr>
            </w:pPr>
          </w:p>
        </w:tc>
        <w:tc>
          <w:tcPr>
            <w:tcW w:w="2835" w:type="dxa"/>
            <w:shd w:val="clear" w:color="auto" w:fill="F2F2F2" w:themeFill="background1" w:themeFillShade="F2"/>
            <w:vAlign w:val="center"/>
          </w:tcPr>
          <w:p w14:paraId="286D9162" w14:textId="4339F167" w:rsidR="0044029D" w:rsidRPr="00E04B7B" w:rsidRDefault="0044029D" w:rsidP="005157A3">
            <w:pPr>
              <w:rPr>
                <w:b/>
                <w:sz w:val="20"/>
                <w:szCs w:val="20"/>
              </w:rPr>
            </w:pPr>
            <w:r w:rsidRPr="00E04B7B">
              <w:rPr>
                <w:b/>
                <w:sz w:val="20"/>
                <w:szCs w:val="20"/>
              </w:rPr>
              <w:t xml:space="preserve">Contract </w:t>
            </w:r>
            <w:r w:rsidR="005157A3" w:rsidRPr="00E04B7B">
              <w:rPr>
                <w:b/>
                <w:sz w:val="20"/>
                <w:szCs w:val="20"/>
              </w:rPr>
              <w:t>o</w:t>
            </w:r>
            <w:r w:rsidRPr="00E04B7B">
              <w:rPr>
                <w:b/>
                <w:sz w:val="20"/>
                <w:szCs w:val="20"/>
              </w:rPr>
              <w:t>fficer</w:t>
            </w:r>
            <w:r w:rsidR="00E12A55" w:rsidRPr="00E04B7B">
              <w:rPr>
                <w:b/>
                <w:sz w:val="20"/>
                <w:szCs w:val="20"/>
              </w:rPr>
              <w:t>/s</w:t>
            </w:r>
            <w:r w:rsidRPr="00E04B7B">
              <w:rPr>
                <w:b/>
                <w:sz w:val="20"/>
                <w:szCs w:val="20"/>
              </w:rPr>
              <w:t xml:space="preserve"> email </w:t>
            </w:r>
          </w:p>
        </w:tc>
        <w:tc>
          <w:tcPr>
            <w:tcW w:w="4253" w:type="dxa"/>
            <w:gridSpan w:val="2"/>
            <w:shd w:val="clear" w:color="auto" w:fill="auto"/>
            <w:vAlign w:val="center"/>
          </w:tcPr>
          <w:p w14:paraId="0E6F1C38" w14:textId="0351C33C" w:rsidR="0044029D" w:rsidRPr="00E04B7B" w:rsidRDefault="0044029D" w:rsidP="00AE571B">
            <w:pPr>
              <w:rPr>
                <w:b/>
                <w:sz w:val="20"/>
                <w:szCs w:val="20"/>
              </w:rPr>
            </w:pPr>
          </w:p>
        </w:tc>
      </w:tr>
      <w:tr w:rsidR="00451DB0" w:rsidRPr="00F14AB1" w14:paraId="0CEE1898" w14:textId="77777777" w:rsidTr="00196FBA">
        <w:trPr>
          <w:trHeight w:val="510"/>
        </w:trPr>
        <w:tc>
          <w:tcPr>
            <w:tcW w:w="4112" w:type="dxa"/>
            <w:shd w:val="clear" w:color="auto" w:fill="F2F2F2" w:themeFill="background1" w:themeFillShade="F2"/>
            <w:vAlign w:val="center"/>
          </w:tcPr>
          <w:p w14:paraId="5561F2DD" w14:textId="2770B26D" w:rsidR="0044029D" w:rsidRPr="00E04B7B" w:rsidRDefault="0044029D" w:rsidP="0044029D">
            <w:pPr>
              <w:rPr>
                <w:b/>
                <w:sz w:val="20"/>
                <w:szCs w:val="20"/>
              </w:rPr>
            </w:pPr>
            <w:r w:rsidRPr="00E04B7B">
              <w:rPr>
                <w:b/>
                <w:sz w:val="20"/>
                <w:szCs w:val="20"/>
              </w:rPr>
              <w:t xml:space="preserve">Continuous Improvement Plan </w:t>
            </w:r>
            <w:r w:rsidR="00795A72" w:rsidRPr="00E04B7B">
              <w:rPr>
                <w:bCs/>
                <w:sz w:val="20"/>
                <w:szCs w:val="20"/>
              </w:rPr>
              <w:t>(CIP)</w:t>
            </w:r>
          </w:p>
        </w:tc>
        <w:tc>
          <w:tcPr>
            <w:tcW w:w="4252" w:type="dxa"/>
            <w:shd w:val="clear" w:color="auto" w:fill="auto"/>
            <w:vAlign w:val="center"/>
          </w:tcPr>
          <w:p w14:paraId="36C0C4CE" w14:textId="68A4F351" w:rsidR="0044029D" w:rsidRPr="00E04B7B" w:rsidRDefault="00603416" w:rsidP="00AE571B">
            <w:pPr>
              <w:tabs>
                <w:tab w:val="left" w:pos="480"/>
              </w:tabs>
              <w:outlineLvl w:val="0"/>
              <w:rPr>
                <w:rFonts w:eastAsia="Times"/>
                <w:sz w:val="20"/>
                <w:szCs w:val="20"/>
              </w:rPr>
            </w:pPr>
            <w:sdt>
              <w:sdtPr>
                <w:rPr>
                  <w:rFonts w:eastAsia="Times"/>
                  <w:sz w:val="20"/>
                  <w:szCs w:val="20"/>
                </w:rPr>
                <w:id w:val="1081258823"/>
                <w14:checkbox>
                  <w14:checked w14:val="0"/>
                  <w14:checkedState w14:val="2612" w14:font="MS Gothic"/>
                  <w14:uncheckedState w14:val="2610" w14:font="MS Gothic"/>
                </w14:checkbox>
              </w:sdtPr>
              <w:sdtEndPr/>
              <w:sdtContent>
                <w:r w:rsidR="00A81E00" w:rsidRPr="00E04B7B">
                  <w:rPr>
                    <w:rFonts w:ascii="MS Gothic" w:eastAsia="MS Gothic" w:hAnsi="MS Gothic" w:hint="eastAsia"/>
                    <w:sz w:val="20"/>
                    <w:szCs w:val="20"/>
                  </w:rPr>
                  <w:t>☐</w:t>
                </w:r>
              </w:sdtContent>
            </w:sdt>
            <w:r w:rsidR="0044029D" w:rsidRPr="00E04B7B">
              <w:rPr>
                <w:rFonts w:eastAsia="Times"/>
                <w:sz w:val="20"/>
                <w:szCs w:val="20"/>
              </w:rPr>
              <w:t xml:space="preserve"> </w:t>
            </w:r>
            <w:r w:rsidR="002B3529" w:rsidRPr="00E04B7B">
              <w:rPr>
                <w:rFonts w:eastAsia="Times"/>
                <w:sz w:val="20"/>
                <w:szCs w:val="20"/>
              </w:rPr>
              <w:t xml:space="preserve"> </w:t>
            </w:r>
            <w:r w:rsidR="0044029D" w:rsidRPr="00E04B7B">
              <w:rPr>
                <w:rFonts w:eastAsia="Times"/>
                <w:sz w:val="20"/>
                <w:szCs w:val="20"/>
              </w:rPr>
              <w:t>Initial CIP</w:t>
            </w:r>
            <w:r w:rsidR="00E034D9" w:rsidRPr="00E04B7B">
              <w:rPr>
                <w:rFonts w:eastAsia="Times"/>
                <w:sz w:val="20"/>
                <w:szCs w:val="20"/>
              </w:rPr>
              <w:t xml:space="preserve"> </w:t>
            </w:r>
            <w:r w:rsidR="0044029D" w:rsidRPr="00E04B7B">
              <w:rPr>
                <w:rFonts w:eastAsia="Times"/>
                <w:sz w:val="20"/>
                <w:szCs w:val="20"/>
              </w:rPr>
              <w:t xml:space="preserve"> </w:t>
            </w:r>
            <w:r w:rsidR="00A81E00" w:rsidRPr="00E04B7B">
              <w:rPr>
                <w:rFonts w:eastAsia="Times"/>
                <w:sz w:val="20"/>
                <w:szCs w:val="20"/>
              </w:rPr>
              <w:t xml:space="preserve"> </w:t>
            </w:r>
            <w:sdt>
              <w:sdtPr>
                <w:rPr>
                  <w:rFonts w:eastAsia="Times"/>
                  <w:sz w:val="20"/>
                  <w:szCs w:val="20"/>
                </w:rPr>
                <w:id w:val="415288593"/>
                <w14:checkbox>
                  <w14:checked w14:val="0"/>
                  <w14:checkedState w14:val="2612" w14:font="MS Gothic"/>
                  <w14:uncheckedState w14:val="2610" w14:font="MS Gothic"/>
                </w14:checkbox>
              </w:sdtPr>
              <w:sdtEndPr/>
              <w:sdtContent>
                <w:r w:rsidR="00A81E00" w:rsidRPr="00E04B7B">
                  <w:rPr>
                    <w:rFonts w:ascii="MS Gothic" w:eastAsia="MS Gothic" w:hAnsi="MS Gothic" w:hint="eastAsia"/>
                    <w:sz w:val="20"/>
                    <w:szCs w:val="20"/>
                  </w:rPr>
                  <w:t>☐</w:t>
                </w:r>
              </w:sdtContent>
            </w:sdt>
            <w:r w:rsidR="00A81E00" w:rsidRPr="00E04B7B">
              <w:rPr>
                <w:rFonts w:eastAsia="Times"/>
                <w:sz w:val="20"/>
                <w:szCs w:val="20"/>
              </w:rPr>
              <w:t xml:space="preserve">  </w:t>
            </w:r>
            <w:r w:rsidR="0044029D" w:rsidRPr="00E04B7B">
              <w:rPr>
                <w:rFonts w:eastAsia="Times"/>
                <w:sz w:val="20"/>
                <w:szCs w:val="20"/>
              </w:rPr>
              <w:t>Updated CIP</w:t>
            </w:r>
            <w:r w:rsidR="00E034D9" w:rsidRPr="00E04B7B">
              <w:rPr>
                <w:rFonts w:eastAsia="Times"/>
                <w:sz w:val="20"/>
                <w:szCs w:val="20"/>
              </w:rPr>
              <w:t xml:space="preserve"> </w:t>
            </w:r>
          </w:p>
        </w:tc>
        <w:tc>
          <w:tcPr>
            <w:tcW w:w="2835" w:type="dxa"/>
            <w:shd w:val="clear" w:color="auto" w:fill="F2F2F2" w:themeFill="background1" w:themeFillShade="F2"/>
            <w:vAlign w:val="center"/>
          </w:tcPr>
          <w:p w14:paraId="1C4ADE5E" w14:textId="77777777" w:rsidR="0044029D" w:rsidRPr="00E04B7B" w:rsidRDefault="0044029D" w:rsidP="0044029D">
            <w:pPr>
              <w:tabs>
                <w:tab w:val="left" w:pos="480"/>
              </w:tabs>
              <w:outlineLvl w:val="0"/>
              <w:rPr>
                <w:rFonts w:cs="Arial"/>
                <w:b/>
                <w:sz w:val="20"/>
                <w:szCs w:val="20"/>
              </w:rPr>
            </w:pPr>
            <w:r w:rsidRPr="00E04B7B">
              <w:rPr>
                <w:rFonts w:cs="Arial"/>
                <w:b/>
                <w:sz w:val="20"/>
                <w:szCs w:val="20"/>
              </w:rPr>
              <w:t>Date submitted</w:t>
            </w:r>
          </w:p>
        </w:tc>
        <w:tc>
          <w:tcPr>
            <w:tcW w:w="4253" w:type="dxa"/>
            <w:gridSpan w:val="2"/>
            <w:shd w:val="clear" w:color="auto" w:fill="auto"/>
            <w:vAlign w:val="center"/>
          </w:tcPr>
          <w:p w14:paraId="7F417338" w14:textId="71D827E4" w:rsidR="0044029D" w:rsidRPr="00E04B7B" w:rsidRDefault="0044029D" w:rsidP="00AE571B">
            <w:pPr>
              <w:tabs>
                <w:tab w:val="left" w:pos="480"/>
              </w:tabs>
              <w:outlineLvl w:val="0"/>
              <w:rPr>
                <w:rFonts w:cs="Arial"/>
                <w:sz w:val="20"/>
                <w:szCs w:val="20"/>
              </w:rPr>
            </w:pPr>
          </w:p>
        </w:tc>
      </w:tr>
    </w:tbl>
    <w:p w14:paraId="70E3A60B" w14:textId="2FE6D132" w:rsidR="009C7F1B" w:rsidRDefault="009C7F1B" w:rsidP="0044029D"/>
    <w:p w14:paraId="44F43E42" w14:textId="03F0104E" w:rsidR="009C7F1B" w:rsidRDefault="009C7F1B">
      <w:r>
        <w:br w:type="page"/>
      </w:r>
    </w:p>
    <w:tbl>
      <w:tblPr>
        <w:tblStyle w:val="TableGrid"/>
        <w:tblW w:w="15593" w:type="dxa"/>
        <w:tblInd w:w="-572"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8902"/>
        <w:gridCol w:w="6691"/>
      </w:tblGrid>
      <w:tr w:rsidR="008F4B2C" w:rsidRPr="00F71036" w14:paraId="1DC56FA2" w14:textId="77777777" w:rsidTr="008E2F2A">
        <w:trPr>
          <w:trHeight w:val="510"/>
        </w:trPr>
        <w:tc>
          <w:tcPr>
            <w:tcW w:w="15593" w:type="dxa"/>
            <w:gridSpan w:val="2"/>
            <w:tcBorders>
              <w:bottom w:val="single" w:sz="4" w:space="0" w:color="000000"/>
              <w:right w:val="single" w:sz="4" w:space="0" w:color="000000"/>
            </w:tcBorders>
            <w:shd w:val="clear" w:color="auto" w:fill="D1EBE8"/>
            <w:vAlign w:val="center"/>
          </w:tcPr>
          <w:p w14:paraId="739E5F93" w14:textId="77777777" w:rsidR="008F4B2C" w:rsidRPr="00F71036" w:rsidRDefault="008F4B2C" w:rsidP="00D92BEE">
            <w:pPr>
              <w:widowControl w:val="0"/>
              <w:autoSpaceDE w:val="0"/>
              <w:autoSpaceDN w:val="0"/>
              <w:adjustRightInd w:val="0"/>
              <w:spacing w:before="60" w:after="60" w:line="360" w:lineRule="auto"/>
              <w:ind w:left="102"/>
              <w:rPr>
                <w:rFonts w:cs="Arial"/>
                <w:b/>
                <w:bCs/>
                <w:spacing w:val="-1"/>
                <w:sz w:val="24"/>
                <w:szCs w:val="24"/>
              </w:rPr>
            </w:pPr>
            <w:bookmarkStart w:id="1" w:name="_Toc448130239"/>
            <w:bookmarkEnd w:id="0"/>
            <w:r w:rsidRPr="00F71036">
              <w:rPr>
                <w:rFonts w:cs="Arial"/>
                <w:b/>
                <w:bCs/>
                <w:spacing w:val="-1"/>
                <w:sz w:val="24"/>
                <w:szCs w:val="24"/>
              </w:rPr>
              <w:lastRenderedPageBreak/>
              <w:t>Declaration of Accountable/</w:t>
            </w:r>
            <w:proofErr w:type="spellStart"/>
            <w:r w:rsidRPr="00F71036">
              <w:rPr>
                <w:rFonts w:cs="Arial"/>
                <w:b/>
                <w:bCs/>
                <w:spacing w:val="-1"/>
                <w:sz w:val="24"/>
                <w:szCs w:val="24"/>
              </w:rPr>
              <w:t>Authorised</w:t>
            </w:r>
            <w:proofErr w:type="spellEnd"/>
            <w:r w:rsidRPr="00F71036">
              <w:rPr>
                <w:rFonts w:cs="Arial"/>
                <w:b/>
                <w:bCs/>
                <w:spacing w:val="-1"/>
                <w:sz w:val="24"/>
                <w:szCs w:val="24"/>
              </w:rPr>
              <w:t xml:space="preserve"> Officer</w:t>
            </w:r>
            <w:bookmarkEnd w:id="1"/>
          </w:p>
        </w:tc>
      </w:tr>
      <w:tr w:rsidR="008F4B2C" w:rsidRPr="00F14AB1" w14:paraId="3CC0F693" w14:textId="77777777" w:rsidTr="008E2F2A">
        <w:trPr>
          <w:trHeight w:val="2140"/>
        </w:trPr>
        <w:tc>
          <w:tcPr>
            <w:tcW w:w="15593" w:type="dxa"/>
            <w:gridSpan w:val="2"/>
            <w:tcBorders>
              <w:top w:val="single" w:sz="4" w:space="0" w:color="000000"/>
              <w:left w:val="single" w:sz="4" w:space="0" w:color="000000"/>
              <w:bottom w:val="single" w:sz="4" w:space="0" w:color="D9D9D9" w:themeColor="background1" w:themeShade="D9"/>
              <w:right w:val="single" w:sz="4" w:space="0" w:color="000000"/>
            </w:tcBorders>
          </w:tcPr>
          <w:p w14:paraId="3A585C9D" w14:textId="0A745B4E" w:rsidR="008F4B2C" w:rsidRPr="00F14AB1" w:rsidRDefault="008F4B2C" w:rsidP="00D33C2B">
            <w:pPr>
              <w:spacing w:before="40" w:after="40" w:line="276" w:lineRule="auto"/>
              <w:rPr>
                <w:sz w:val="20"/>
              </w:rPr>
            </w:pPr>
            <w:r w:rsidRPr="00F14AB1">
              <w:rPr>
                <w:sz w:val="20"/>
              </w:rPr>
              <w:t xml:space="preserve">I </w:t>
            </w:r>
            <w:sdt>
              <w:sdtPr>
                <w:rPr>
                  <w:sz w:val="20"/>
                  <w:highlight w:val="yellow"/>
                </w:rPr>
                <w:alias w:val="Full Name"/>
                <w:tag w:val="Full Name"/>
                <w:id w:val="-521938829"/>
                <w:lock w:val="sdtLocked"/>
                <w:placeholder>
                  <w:docPart w:val="1C871002E5D4412E80B9750D294B8D37"/>
                </w:placeholder>
                <w:showingPlcHdr/>
                <w:text/>
              </w:sdtPr>
              <w:sdtEndPr>
                <w:rPr>
                  <w:highlight w:val="none"/>
                </w:rPr>
              </w:sdtEndPr>
              <w:sdtContent>
                <w:r w:rsidRPr="00F14AB1">
                  <w:rPr>
                    <w:rStyle w:val="PlaceholderText"/>
                    <w:color w:val="auto"/>
                    <w:sz w:val="20"/>
                    <w:highlight w:val="yellow"/>
                  </w:rPr>
                  <w:t>Click here to enter text.</w:t>
                </w:r>
              </w:sdtContent>
            </w:sdt>
            <w:r w:rsidRPr="00F14AB1">
              <w:rPr>
                <w:sz w:val="20"/>
              </w:rPr>
              <w:t xml:space="preserve"> hereby declare the following:</w:t>
            </w:r>
          </w:p>
          <w:p w14:paraId="6AE5C6CD" w14:textId="03298A6B" w:rsidR="008F4B2C" w:rsidRPr="00F14AB1" w:rsidRDefault="008F4B2C" w:rsidP="00D33C2B">
            <w:pPr>
              <w:spacing w:before="40" w:after="40" w:line="276" w:lineRule="auto"/>
              <w:ind w:left="720" w:hanging="360"/>
              <w:jc w:val="both"/>
              <w:rPr>
                <w:sz w:val="20"/>
              </w:rPr>
            </w:pPr>
            <w:r w:rsidRPr="00F14AB1">
              <w:rPr>
                <w:sz w:val="20"/>
              </w:rPr>
              <w:t>1.</w:t>
            </w:r>
            <w:r w:rsidRPr="00F14AB1">
              <w:rPr>
                <w:rFonts w:ascii="Times New Roman" w:hAnsi="Times New Roman"/>
                <w:sz w:val="20"/>
              </w:rPr>
              <w:t>     </w:t>
            </w:r>
            <w:r w:rsidRPr="00F14AB1">
              <w:rPr>
                <w:sz w:val="20"/>
              </w:rPr>
              <w:t>I am the Accountable/</w:t>
            </w:r>
            <w:proofErr w:type="spellStart"/>
            <w:r w:rsidRPr="00F14AB1">
              <w:rPr>
                <w:sz w:val="20"/>
              </w:rPr>
              <w:t>Authorised</w:t>
            </w:r>
            <w:proofErr w:type="spellEnd"/>
            <w:r w:rsidRPr="00F14AB1">
              <w:rPr>
                <w:sz w:val="20"/>
              </w:rPr>
              <w:t xml:space="preserve"> Officer for </w:t>
            </w:r>
            <w:sdt>
              <w:sdtPr>
                <w:rPr>
                  <w:sz w:val="20"/>
                </w:rPr>
                <w:alias w:val="Provider Name"/>
                <w:tag w:val="Provider Name"/>
                <w:id w:val="-996881622"/>
                <w:lock w:val="sdtLocked"/>
                <w:placeholder>
                  <w:docPart w:val="1C871002E5D4412E80B9750D294B8D37"/>
                </w:placeholder>
                <w:showingPlcHdr/>
                <w:text/>
              </w:sdtPr>
              <w:sdtEndPr/>
              <w:sdtContent>
                <w:r w:rsidR="005916EA" w:rsidRPr="00F14AB1">
                  <w:rPr>
                    <w:rStyle w:val="PlaceholderText"/>
                    <w:color w:val="auto"/>
                    <w:sz w:val="20"/>
                    <w:highlight w:val="yellow"/>
                  </w:rPr>
                  <w:t>Click here to enter text.</w:t>
                </w:r>
              </w:sdtContent>
            </w:sdt>
            <w:r w:rsidRPr="00F14AB1">
              <w:rPr>
                <w:sz w:val="20"/>
              </w:rPr>
              <w:t xml:space="preserve"> (the Organisation); and</w:t>
            </w:r>
          </w:p>
          <w:p w14:paraId="0C08A987" w14:textId="62CAF22B" w:rsidR="008F4B2C" w:rsidRPr="00F14AB1" w:rsidRDefault="008F4B2C" w:rsidP="00D33C2B">
            <w:pPr>
              <w:spacing w:before="40" w:after="40" w:line="276" w:lineRule="auto"/>
              <w:ind w:left="720" w:hanging="360"/>
              <w:jc w:val="both"/>
              <w:rPr>
                <w:sz w:val="20"/>
              </w:rPr>
            </w:pPr>
            <w:r w:rsidRPr="00F14AB1">
              <w:rPr>
                <w:sz w:val="20"/>
              </w:rPr>
              <w:t>2.</w:t>
            </w:r>
            <w:r w:rsidRPr="00F14AB1">
              <w:rPr>
                <w:rFonts w:ascii="Times New Roman" w:hAnsi="Times New Roman"/>
                <w:sz w:val="20"/>
              </w:rPr>
              <w:t>     </w:t>
            </w:r>
            <w:r w:rsidRPr="00F14AB1">
              <w:rPr>
                <w:sz w:val="20"/>
              </w:rPr>
              <w:t>the information provided in the Continuous Improvement Plan is true and correct to the best of my knowledge; and</w:t>
            </w:r>
          </w:p>
          <w:p w14:paraId="435C47AE" w14:textId="4F5B0E44" w:rsidR="008F4B2C" w:rsidRPr="00F14AB1" w:rsidRDefault="008F4B2C" w:rsidP="00D33C2B">
            <w:pPr>
              <w:spacing w:before="40" w:after="40" w:line="276" w:lineRule="auto"/>
              <w:ind w:left="720" w:hanging="360"/>
              <w:jc w:val="both"/>
              <w:rPr>
                <w:sz w:val="20"/>
              </w:rPr>
            </w:pPr>
            <w:r w:rsidRPr="00F14AB1">
              <w:rPr>
                <w:sz w:val="20"/>
              </w:rPr>
              <w:t>3.</w:t>
            </w:r>
            <w:r w:rsidRPr="00F14AB1">
              <w:rPr>
                <w:rFonts w:ascii="Times New Roman" w:hAnsi="Times New Roman"/>
                <w:sz w:val="20"/>
              </w:rPr>
              <w:t>     </w:t>
            </w:r>
            <w:r w:rsidRPr="00F14AB1">
              <w:rPr>
                <w:sz w:val="20"/>
              </w:rPr>
              <w:t xml:space="preserve">as at </w:t>
            </w:r>
            <w:sdt>
              <w:sdtPr>
                <w:rPr>
                  <w:sz w:val="20"/>
                </w:rPr>
                <w:alias w:val="Date"/>
                <w:tag w:val="Date"/>
                <w:id w:val="319082967"/>
                <w:lock w:val="sdtLocked"/>
                <w:placeholder>
                  <w:docPart w:val="0FFE390FBA564A4F850AE318EA2EEF45"/>
                </w:placeholder>
                <w:showingPlcHdr/>
                <w:date>
                  <w:dateFormat w:val="d/MM/yyyy"/>
                  <w:lid w:val="en-AU"/>
                  <w:storeMappedDataAs w:val="dateTime"/>
                  <w:calendar w:val="gregorian"/>
                </w:date>
              </w:sdtPr>
              <w:sdtEndPr/>
              <w:sdtContent>
                <w:r w:rsidR="00D938BC" w:rsidRPr="00F14AB1">
                  <w:rPr>
                    <w:rStyle w:val="PlaceholderText"/>
                    <w:color w:val="auto"/>
                    <w:sz w:val="20"/>
                    <w:highlight w:val="yellow"/>
                  </w:rPr>
                  <w:t>Click or tap to enter a date.</w:t>
                </w:r>
              </w:sdtContent>
            </w:sdt>
            <w:r w:rsidRPr="00F14AB1">
              <w:rPr>
                <w:sz w:val="20"/>
              </w:rPr>
              <w:t xml:space="preserve"> the Organisation has developed, and will fully implement, the policies, procedures and management systems detailed in this Continuous Improvement Plan in accordance with the requirements of the Human Services Quality Standards; and </w:t>
            </w:r>
          </w:p>
          <w:p w14:paraId="4636BB6C" w14:textId="45E257E5" w:rsidR="008F4B2C" w:rsidRPr="00F14AB1" w:rsidRDefault="008F4B2C" w:rsidP="00D33C2B">
            <w:pPr>
              <w:spacing w:before="40" w:after="40" w:line="276" w:lineRule="auto"/>
              <w:ind w:left="773" w:hanging="413"/>
              <w:jc w:val="both"/>
              <w:rPr>
                <w:rFonts w:eastAsiaTheme="minorHAnsi" w:cs="Arial"/>
                <w:iCs/>
                <w:sz w:val="20"/>
                <w:lang w:eastAsia="en-US"/>
              </w:rPr>
            </w:pPr>
            <w:r w:rsidRPr="00F14AB1">
              <w:rPr>
                <w:sz w:val="20"/>
              </w:rPr>
              <w:t>4.</w:t>
            </w:r>
            <w:r w:rsidRPr="00F14AB1">
              <w:rPr>
                <w:rFonts w:ascii="Times New Roman" w:hAnsi="Times New Roman"/>
                <w:sz w:val="20"/>
              </w:rPr>
              <w:t>     </w:t>
            </w:r>
            <w:r w:rsidRPr="00F14AB1">
              <w:rPr>
                <w:sz w:val="20"/>
              </w:rPr>
              <w:t xml:space="preserve">I have provided the completed Continuous Improvement Plan to the Governing Body (if any) of the Organisation and the Governing Body is aware that these policies, </w:t>
            </w:r>
            <w:proofErr w:type="gramStart"/>
            <w:r w:rsidRPr="00F14AB1">
              <w:rPr>
                <w:sz w:val="20"/>
              </w:rPr>
              <w:t>procedures</w:t>
            </w:r>
            <w:proofErr w:type="gramEnd"/>
            <w:r w:rsidRPr="00F14AB1">
              <w:rPr>
                <w:sz w:val="20"/>
              </w:rPr>
              <w:t xml:space="preserve"> and management systems have been developed and the Governing Body is committed to the implementation of those policies, procedures and management systems.</w:t>
            </w:r>
          </w:p>
        </w:tc>
      </w:tr>
      <w:tr w:rsidR="008F4B2C" w:rsidRPr="008C2A99" w14:paraId="2CFDA7D5" w14:textId="77777777" w:rsidTr="008E2F2A">
        <w:trPr>
          <w:trHeight w:val="1208"/>
        </w:trPr>
        <w:tc>
          <w:tcPr>
            <w:tcW w:w="8902" w:type="dxa"/>
            <w:tcBorders>
              <w:top w:val="single" w:sz="4" w:space="0" w:color="000000"/>
              <w:left w:val="single" w:sz="4" w:space="0" w:color="000000"/>
              <w:bottom w:val="single" w:sz="4" w:space="0" w:color="000000"/>
              <w:right w:val="single" w:sz="4" w:space="0" w:color="000000"/>
            </w:tcBorders>
            <w:vAlign w:val="center"/>
          </w:tcPr>
          <w:p w14:paraId="0086FCDD" w14:textId="3AFA5BFE" w:rsidR="00B90F28" w:rsidRDefault="008F4B2C" w:rsidP="00B90F28">
            <w:pPr>
              <w:spacing w:before="120" w:after="200" w:line="276" w:lineRule="auto"/>
              <w:rPr>
                <w:rFonts w:eastAsiaTheme="minorHAnsi" w:cs="Arial"/>
                <w:iCs/>
                <w:szCs w:val="22"/>
                <w:lang w:eastAsia="en-US"/>
              </w:rPr>
            </w:pPr>
            <w:r w:rsidRPr="008C2A99">
              <w:rPr>
                <w:rFonts w:eastAsiaTheme="minorHAnsi" w:cs="Arial"/>
                <w:iCs/>
                <w:szCs w:val="22"/>
                <w:lang w:eastAsia="en-US"/>
              </w:rPr>
              <w:t>Signed: …………………………………</w:t>
            </w:r>
            <w:r w:rsidR="00956E52">
              <w:rPr>
                <w:rFonts w:eastAsiaTheme="minorHAnsi" w:cs="Arial"/>
                <w:iCs/>
                <w:szCs w:val="22"/>
                <w:lang w:eastAsia="en-US"/>
              </w:rPr>
              <w:t>….</w:t>
            </w:r>
            <w:r w:rsidRPr="008C2A99">
              <w:rPr>
                <w:rFonts w:eastAsiaTheme="minorHAnsi" w:cs="Arial"/>
                <w:iCs/>
                <w:szCs w:val="22"/>
                <w:lang w:eastAsia="en-US"/>
              </w:rPr>
              <w:tab/>
              <w:t>Date:</w:t>
            </w:r>
            <w:r w:rsidR="00AE571B">
              <w:rPr>
                <w:rFonts w:eastAsiaTheme="minorHAnsi" w:cs="Arial"/>
                <w:iCs/>
                <w:szCs w:val="22"/>
                <w:lang w:eastAsia="en-US"/>
              </w:rPr>
              <w:t xml:space="preserve"> </w:t>
            </w:r>
            <w:r w:rsidR="00254528">
              <w:rPr>
                <w:rFonts w:eastAsiaTheme="minorHAnsi" w:cs="Arial"/>
                <w:iCs/>
                <w:szCs w:val="22"/>
                <w:lang w:eastAsia="en-US"/>
              </w:rPr>
              <w:t>…………………………………….</w:t>
            </w:r>
          </w:p>
          <w:p w14:paraId="582A14FA" w14:textId="31A7F631" w:rsidR="008F4B2C" w:rsidRPr="008C2A99" w:rsidRDefault="008F4B2C" w:rsidP="00254528">
            <w:pPr>
              <w:spacing w:before="120" w:after="200" w:line="276" w:lineRule="auto"/>
              <w:rPr>
                <w:rFonts w:eastAsiaTheme="minorHAnsi" w:cs="Arial"/>
                <w:iCs/>
                <w:szCs w:val="22"/>
                <w:lang w:eastAsia="en-US"/>
              </w:rPr>
            </w:pPr>
            <w:r w:rsidRPr="008C2A99">
              <w:rPr>
                <w:rFonts w:eastAsiaTheme="minorHAnsi" w:cs="Arial"/>
                <w:iCs/>
                <w:szCs w:val="22"/>
                <w:lang w:eastAsia="en-US"/>
              </w:rPr>
              <w:t>Name: ………………</w:t>
            </w:r>
            <w:r w:rsidR="00AE571B">
              <w:rPr>
                <w:rFonts w:eastAsiaTheme="minorHAnsi" w:cs="Arial"/>
                <w:iCs/>
                <w:szCs w:val="22"/>
                <w:lang w:eastAsia="en-US"/>
              </w:rPr>
              <w:t>……………………...</w:t>
            </w:r>
            <w:r w:rsidR="00AE571B">
              <w:rPr>
                <w:rFonts w:eastAsiaTheme="minorHAnsi" w:cs="Arial"/>
                <w:iCs/>
                <w:szCs w:val="22"/>
                <w:lang w:eastAsia="en-US"/>
              </w:rPr>
              <w:tab/>
            </w:r>
            <w:r w:rsidRPr="008C2A99">
              <w:rPr>
                <w:rFonts w:eastAsiaTheme="minorHAnsi" w:cs="Arial"/>
                <w:iCs/>
                <w:szCs w:val="22"/>
                <w:lang w:eastAsia="en-US"/>
              </w:rPr>
              <w:t xml:space="preserve">Position: </w:t>
            </w:r>
            <w:r w:rsidR="00AE571B">
              <w:rPr>
                <w:rFonts w:eastAsiaTheme="minorHAnsi" w:cs="Arial"/>
                <w:iCs/>
                <w:szCs w:val="22"/>
                <w:lang w:eastAsia="en-US"/>
              </w:rPr>
              <w:t>…………………………………</w:t>
            </w:r>
          </w:p>
        </w:tc>
        <w:tc>
          <w:tcPr>
            <w:tcW w:w="6691" w:type="dxa"/>
            <w:tcBorders>
              <w:top w:val="single" w:sz="4" w:space="0" w:color="000000"/>
              <w:left w:val="single" w:sz="4" w:space="0" w:color="000000"/>
              <w:bottom w:val="single" w:sz="4" w:space="0" w:color="D9D9D9" w:themeColor="background1" w:themeShade="D9"/>
              <w:right w:val="single" w:sz="4" w:space="0" w:color="000000"/>
            </w:tcBorders>
            <w:vAlign w:val="center"/>
          </w:tcPr>
          <w:p w14:paraId="3CC8E57F" w14:textId="7D485842" w:rsidR="00B90F28" w:rsidRDefault="008F4B2C" w:rsidP="00B90F28">
            <w:pPr>
              <w:spacing w:before="120" w:after="200" w:line="276" w:lineRule="auto"/>
              <w:rPr>
                <w:rFonts w:eastAsiaTheme="minorHAnsi" w:cs="Arial"/>
                <w:iCs/>
                <w:szCs w:val="22"/>
                <w:lang w:eastAsia="en-US"/>
              </w:rPr>
            </w:pPr>
            <w:r w:rsidRPr="008C2A99">
              <w:rPr>
                <w:rFonts w:eastAsiaTheme="minorHAnsi" w:cs="Arial"/>
                <w:iCs/>
                <w:szCs w:val="22"/>
                <w:lang w:eastAsia="en-US"/>
              </w:rPr>
              <w:t>Witness: ………………………</w:t>
            </w:r>
            <w:r w:rsidR="0062665C">
              <w:rPr>
                <w:rFonts w:eastAsiaTheme="minorHAnsi" w:cs="Arial"/>
                <w:iCs/>
                <w:szCs w:val="22"/>
                <w:lang w:eastAsia="en-US"/>
              </w:rPr>
              <w:t>………</w:t>
            </w:r>
            <w:proofErr w:type="gramStart"/>
            <w:r w:rsidR="0062665C">
              <w:rPr>
                <w:rFonts w:eastAsiaTheme="minorHAnsi" w:cs="Arial"/>
                <w:iCs/>
                <w:szCs w:val="22"/>
                <w:lang w:eastAsia="en-US"/>
              </w:rPr>
              <w:t>…..</w:t>
            </w:r>
            <w:proofErr w:type="gramEnd"/>
            <w:r w:rsidRPr="008C2A99">
              <w:rPr>
                <w:rFonts w:eastAsiaTheme="minorHAnsi" w:cs="Arial"/>
                <w:iCs/>
                <w:szCs w:val="22"/>
                <w:lang w:eastAsia="en-US"/>
              </w:rPr>
              <w:tab/>
            </w:r>
          </w:p>
          <w:p w14:paraId="6173A7EA" w14:textId="080B8C54" w:rsidR="008F4B2C" w:rsidRPr="008C2A99" w:rsidRDefault="008F4B2C" w:rsidP="00AE571B">
            <w:pPr>
              <w:spacing w:before="120" w:after="200" w:line="276" w:lineRule="auto"/>
              <w:rPr>
                <w:rFonts w:cs="Arial"/>
                <w:iCs/>
              </w:rPr>
            </w:pPr>
            <w:r w:rsidRPr="008C2A99">
              <w:rPr>
                <w:rFonts w:eastAsiaTheme="minorHAnsi" w:cs="Arial"/>
                <w:iCs/>
                <w:szCs w:val="22"/>
                <w:lang w:eastAsia="en-US"/>
              </w:rPr>
              <w:t xml:space="preserve">Date: </w:t>
            </w:r>
            <w:r w:rsidR="00254528">
              <w:rPr>
                <w:rFonts w:eastAsiaTheme="minorHAnsi" w:cs="Arial"/>
                <w:iCs/>
                <w:szCs w:val="22"/>
                <w:lang w:eastAsia="en-US"/>
              </w:rPr>
              <w:t>……………………………………….</w:t>
            </w:r>
          </w:p>
        </w:tc>
      </w:tr>
      <w:tr w:rsidR="00D7369B" w:rsidRPr="00D7369B" w14:paraId="4C7AAF03" w14:textId="77777777" w:rsidTr="008E2F2A">
        <w:trPr>
          <w:trHeight w:val="947"/>
        </w:trPr>
        <w:tc>
          <w:tcPr>
            <w:tcW w:w="15593"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A1C5878" w14:textId="14B356A9" w:rsidR="008F4B2C" w:rsidRPr="00E04B7B" w:rsidRDefault="00E12A55" w:rsidP="005157A3">
            <w:pPr>
              <w:spacing w:line="276" w:lineRule="auto"/>
              <w:rPr>
                <w:rFonts w:eastAsiaTheme="minorHAnsi" w:cs="Arial"/>
                <w:iCs/>
                <w:sz w:val="20"/>
                <w:lang w:eastAsia="en-US"/>
              </w:rPr>
            </w:pPr>
            <w:r w:rsidRPr="00E04B7B">
              <w:rPr>
                <w:rFonts w:eastAsiaTheme="minorHAnsi" w:cs="Arial"/>
                <w:b/>
                <w:iCs/>
                <w:szCs w:val="22"/>
                <w:lang w:eastAsia="en-US"/>
              </w:rPr>
              <w:t>Privacy Notice:</w:t>
            </w:r>
            <w:r w:rsidRPr="00E04B7B">
              <w:rPr>
                <w:rFonts w:eastAsiaTheme="minorHAnsi" w:cs="Arial"/>
                <w:iCs/>
                <w:szCs w:val="22"/>
                <w:lang w:eastAsia="en-US"/>
              </w:rPr>
              <w:t xml:space="preserve"> The Queensland Government is collecting your personal information to assess the completeness of this self-assessment against the Human Services Quality Standards as required in your service agreement with the department/s. The department/s will handle your personal information in accordance with the </w:t>
            </w:r>
            <w:r w:rsidRPr="00E04B7B">
              <w:rPr>
                <w:rFonts w:eastAsiaTheme="minorHAnsi" w:cs="Arial"/>
                <w:i/>
                <w:iCs/>
                <w:szCs w:val="22"/>
                <w:lang w:eastAsia="en-US"/>
              </w:rPr>
              <w:t>Information Privacy Act 2009</w:t>
            </w:r>
            <w:r w:rsidRPr="00E04B7B">
              <w:rPr>
                <w:rFonts w:eastAsiaTheme="minorHAnsi" w:cs="Arial"/>
                <w:iCs/>
                <w:szCs w:val="22"/>
                <w:lang w:eastAsia="en-US"/>
              </w:rPr>
              <w:t>.</w:t>
            </w:r>
          </w:p>
        </w:tc>
      </w:tr>
    </w:tbl>
    <w:p w14:paraId="0EA072E5" w14:textId="33101085" w:rsidR="00E12A55" w:rsidRDefault="00E12A55">
      <w:pPr>
        <w:rPr>
          <w:sz w:val="12"/>
          <w:szCs w:val="12"/>
        </w:rPr>
      </w:pPr>
    </w:p>
    <w:p w14:paraId="0A569C48" w14:textId="37B62117" w:rsidR="00B9191E" w:rsidRDefault="00B9191E">
      <w:pPr>
        <w:rPr>
          <w:sz w:val="12"/>
          <w:szCs w:val="12"/>
        </w:rPr>
      </w:pPr>
    </w:p>
    <w:p w14:paraId="61204C44" w14:textId="77777777" w:rsidR="00B9191E" w:rsidRPr="00E12A55" w:rsidRDefault="00B9191E">
      <w:pPr>
        <w:rPr>
          <w:sz w:val="12"/>
          <w:szCs w:val="12"/>
        </w:rPr>
      </w:pPr>
    </w:p>
    <w:tbl>
      <w:tblPr>
        <w:tblStyle w:val="TableGrid"/>
        <w:tblW w:w="15593" w:type="dxa"/>
        <w:tblInd w:w="-572" w:type="dxa"/>
        <w:tblLayout w:type="fixed"/>
        <w:tblLook w:val="04A0" w:firstRow="1" w:lastRow="0" w:firstColumn="1" w:lastColumn="0" w:noHBand="0" w:noVBand="1"/>
      </w:tblPr>
      <w:tblGrid>
        <w:gridCol w:w="8902"/>
        <w:gridCol w:w="5502"/>
        <w:gridCol w:w="1189"/>
      </w:tblGrid>
      <w:tr w:rsidR="00E771BA" w:rsidRPr="00F71036" w14:paraId="1087C473" w14:textId="77777777" w:rsidTr="007E5476">
        <w:trPr>
          <w:trHeight w:val="527"/>
        </w:trPr>
        <w:tc>
          <w:tcPr>
            <w:tcW w:w="15593" w:type="dxa"/>
            <w:gridSpan w:val="3"/>
            <w:tcBorders>
              <w:top w:val="single" w:sz="4" w:space="0" w:color="000000"/>
              <w:left w:val="single" w:sz="4" w:space="0" w:color="000000"/>
              <w:bottom w:val="single" w:sz="4" w:space="0" w:color="D9D9D9" w:themeColor="background1" w:themeShade="D9"/>
              <w:right w:val="single" w:sz="4" w:space="0" w:color="000000"/>
            </w:tcBorders>
            <w:shd w:val="clear" w:color="auto" w:fill="D1EBE8"/>
          </w:tcPr>
          <w:p w14:paraId="190FDC6B" w14:textId="028D9A1B" w:rsidR="00E771BA" w:rsidRPr="00F71036" w:rsidRDefault="00E771BA" w:rsidP="008F4B2C">
            <w:pPr>
              <w:tabs>
                <w:tab w:val="left" w:pos="6566"/>
              </w:tabs>
              <w:spacing w:before="60" w:after="60" w:line="276" w:lineRule="auto"/>
              <w:rPr>
                <w:rFonts w:asciiTheme="minorHAnsi" w:eastAsiaTheme="minorHAnsi" w:hAnsiTheme="minorHAnsi" w:cstheme="minorBidi"/>
                <w:iCs/>
                <w:color w:val="1F497D"/>
                <w:sz w:val="24"/>
                <w:szCs w:val="24"/>
                <w:lang w:eastAsia="en-US"/>
              </w:rPr>
            </w:pPr>
            <w:r w:rsidRPr="00F71036">
              <w:rPr>
                <w:rFonts w:eastAsia="Times"/>
                <w:b/>
                <w:sz w:val="24"/>
                <w:szCs w:val="24"/>
                <w:lang w:eastAsia="en-US"/>
              </w:rPr>
              <w:t xml:space="preserve">Continuous Improvement Plan </w:t>
            </w:r>
            <w:r w:rsidRPr="00F71036">
              <w:rPr>
                <w:b/>
                <w:color w:val="000000" w:themeColor="text1"/>
                <w:sz w:val="24"/>
                <w:szCs w:val="24"/>
              </w:rPr>
              <w:t>C</w:t>
            </w:r>
            <w:r w:rsidRPr="00F71036">
              <w:rPr>
                <w:rFonts w:eastAsia="Times"/>
                <w:b/>
                <w:sz w:val="24"/>
                <w:szCs w:val="24"/>
                <w:lang w:eastAsia="en-US"/>
              </w:rPr>
              <w:t>hecklist</w:t>
            </w:r>
            <w:r w:rsidRPr="00F71036">
              <w:rPr>
                <w:rFonts w:eastAsia="Times"/>
                <w:b/>
                <w:sz w:val="24"/>
                <w:szCs w:val="24"/>
                <w:lang w:eastAsia="en-US"/>
              </w:rPr>
              <w:tab/>
            </w:r>
          </w:p>
        </w:tc>
      </w:tr>
      <w:tr w:rsidR="008F4B2C" w:rsidRPr="00F14AB1" w14:paraId="790C09BA" w14:textId="77777777" w:rsidTr="00E12A55">
        <w:trPr>
          <w:trHeight w:val="454"/>
        </w:trPr>
        <w:tc>
          <w:tcPr>
            <w:tcW w:w="890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43881F82" w14:textId="77777777" w:rsidR="008F4B2C" w:rsidRPr="00F14AB1" w:rsidRDefault="008F4B2C" w:rsidP="00E12A55">
            <w:pPr>
              <w:spacing w:line="270" w:lineRule="atLeast"/>
              <w:rPr>
                <w:b/>
                <w:sz w:val="20"/>
              </w:rPr>
            </w:pPr>
            <w:r w:rsidRPr="00F14AB1">
              <w:rPr>
                <w:b/>
                <w:sz w:val="20"/>
              </w:rPr>
              <w:t>Please check before submitting your self-assessment</w:t>
            </w:r>
          </w:p>
        </w:tc>
        <w:tc>
          <w:tcPr>
            <w:tcW w:w="550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82D8CC0" w14:textId="77777777" w:rsidR="008F4B2C" w:rsidRPr="00F14AB1" w:rsidRDefault="008F4B2C" w:rsidP="00E12A55">
            <w:pPr>
              <w:spacing w:line="270" w:lineRule="atLeast"/>
              <w:rPr>
                <w:b/>
                <w:sz w:val="20"/>
              </w:rPr>
            </w:pPr>
            <w:r w:rsidRPr="00F14AB1">
              <w:rPr>
                <w:b/>
                <w:sz w:val="20"/>
              </w:rPr>
              <w:t>Where can I find this?</w:t>
            </w:r>
          </w:p>
        </w:tc>
        <w:tc>
          <w:tcPr>
            <w:tcW w:w="118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667D8960" w14:textId="3DA28920" w:rsidR="008F4B2C" w:rsidRPr="00F14AB1" w:rsidRDefault="008F4B2C" w:rsidP="00E12A55">
            <w:pPr>
              <w:spacing w:line="270" w:lineRule="atLeast"/>
              <w:rPr>
                <w:b/>
                <w:sz w:val="20"/>
              </w:rPr>
            </w:pPr>
            <w:r w:rsidRPr="00F14AB1">
              <w:rPr>
                <w:b/>
                <w:sz w:val="20"/>
              </w:rPr>
              <w:t>Check</w:t>
            </w:r>
          </w:p>
        </w:tc>
      </w:tr>
      <w:tr w:rsidR="008F4B2C" w:rsidRPr="00F14AB1" w14:paraId="35B2C479" w14:textId="77777777" w:rsidTr="00B9191E">
        <w:tc>
          <w:tcPr>
            <w:tcW w:w="8902" w:type="dxa"/>
            <w:tcBorders>
              <w:top w:val="single" w:sz="4" w:space="0" w:color="000000"/>
              <w:left w:val="single" w:sz="4" w:space="0" w:color="000000"/>
              <w:bottom w:val="single" w:sz="4" w:space="0" w:color="000000"/>
              <w:right w:val="single" w:sz="4" w:space="0" w:color="000000"/>
            </w:tcBorders>
            <w:vAlign w:val="center"/>
          </w:tcPr>
          <w:p w14:paraId="5DDE2D50" w14:textId="77777777" w:rsidR="008F4B2C" w:rsidRPr="00E04B7B" w:rsidRDefault="008F4B2C" w:rsidP="00B9191E">
            <w:pPr>
              <w:spacing w:before="40" w:after="40" w:line="270" w:lineRule="atLeast"/>
              <w:rPr>
                <w:rFonts w:asciiTheme="minorHAnsi" w:eastAsiaTheme="minorHAnsi" w:hAnsiTheme="minorHAnsi" w:cstheme="minorBidi"/>
                <w:iCs/>
                <w:color w:val="1F497D"/>
                <w:sz w:val="20"/>
                <w:lang w:eastAsia="en-US"/>
              </w:rPr>
            </w:pPr>
            <w:r w:rsidRPr="00E04B7B">
              <w:rPr>
                <w:rFonts w:cs="Arial"/>
                <w:bCs/>
                <w:kern w:val="32"/>
                <w:sz w:val="20"/>
              </w:rPr>
              <w:t xml:space="preserve">The </w:t>
            </w:r>
            <w:r w:rsidRPr="00E04B7B">
              <w:rPr>
                <w:rFonts w:cs="Arial"/>
                <w:b/>
                <w:bCs/>
                <w:kern w:val="32"/>
                <w:sz w:val="20"/>
              </w:rPr>
              <w:t>HSQF User Guide – Self-Assessable Organisations</w:t>
            </w:r>
            <w:r w:rsidRPr="00E04B7B">
              <w:rPr>
                <w:rFonts w:cs="Arial"/>
                <w:bCs/>
                <w:kern w:val="32"/>
                <w:sz w:val="20"/>
              </w:rPr>
              <w:t xml:space="preserve"> and </w:t>
            </w:r>
            <w:r w:rsidRPr="00E04B7B">
              <w:rPr>
                <w:rFonts w:eastAsia="Times"/>
                <w:sz w:val="20"/>
                <w:lang w:eastAsia="en-US"/>
              </w:rPr>
              <w:t xml:space="preserve">the </w:t>
            </w:r>
            <w:r w:rsidRPr="00E04B7B">
              <w:rPr>
                <w:rFonts w:eastAsia="Times"/>
                <w:b/>
                <w:sz w:val="20"/>
                <w:lang w:eastAsia="en-US"/>
              </w:rPr>
              <w:t>Guide to Self-Assessment and Continuous Improvement – Self-Assessable Organisations</w:t>
            </w:r>
            <w:r w:rsidRPr="00E04B7B">
              <w:rPr>
                <w:rFonts w:eastAsia="Times"/>
                <w:sz w:val="20"/>
                <w:lang w:eastAsia="en-US"/>
              </w:rPr>
              <w:t xml:space="preserve"> were used to complete this plan</w:t>
            </w:r>
          </w:p>
        </w:tc>
        <w:tc>
          <w:tcPr>
            <w:tcW w:w="5502" w:type="dxa"/>
            <w:tcBorders>
              <w:top w:val="single" w:sz="4" w:space="0" w:color="000000"/>
              <w:left w:val="single" w:sz="4" w:space="0" w:color="000000"/>
              <w:bottom w:val="single" w:sz="4" w:space="0" w:color="000000"/>
              <w:right w:val="single" w:sz="4" w:space="0" w:color="000000"/>
            </w:tcBorders>
            <w:vAlign w:val="center"/>
          </w:tcPr>
          <w:p w14:paraId="2F7D42EF" w14:textId="7E11B72B" w:rsidR="008F4B2C" w:rsidRPr="00E04B7B" w:rsidRDefault="008F4B2C" w:rsidP="00B9191E">
            <w:pPr>
              <w:spacing w:before="40" w:after="40" w:line="270" w:lineRule="atLeast"/>
              <w:rPr>
                <w:rFonts w:cs="Arial"/>
                <w:sz w:val="20"/>
              </w:rPr>
            </w:pPr>
            <w:r w:rsidRPr="00E04B7B">
              <w:rPr>
                <w:sz w:val="20"/>
              </w:rPr>
              <w:t xml:space="preserve">On the </w:t>
            </w:r>
            <w:r w:rsidR="005157A3" w:rsidRPr="00E04B7B">
              <w:rPr>
                <w:sz w:val="20"/>
              </w:rPr>
              <w:t xml:space="preserve">HSQF </w:t>
            </w:r>
            <w:r w:rsidRPr="00E04B7B">
              <w:rPr>
                <w:sz w:val="20"/>
              </w:rPr>
              <w:t xml:space="preserve">website at: </w:t>
            </w:r>
            <w:hyperlink r:id="rId8" w:history="1">
              <w:r w:rsidR="00420F8B" w:rsidRPr="00E04B7B">
                <w:rPr>
                  <w:rStyle w:val="Hyperlink"/>
                  <w:sz w:val="18"/>
                  <w:szCs w:val="18"/>
                </w:rPr>
                <w:t>www.dsdsatsip.qld.gov.au/our-work/human-services-quality-framework</w:t>
              </w:r>
            </w:hyperlink>
            <w:r w:rsidR="00420F8B" w:rsidRPr="00E04B7B">
              <w:t xml:space="preserve"> </w:t>
            </w:r>
          </w:p>
        </w:tc>
        <w:sdt>
          <w:sdtPr>
            <w:rPr>
              <w:rFonts w:eastAsia="Times"/>
              <w:sz w:val="20"/>
            </w:rPr>
            <w:id w:val="-1261285642"/>
            <w14:checkbox>
              <w14:checked w14:val="0"/>
              <w14:checkedState w14:val="2612" w14:font="MS Gothic"/>
              <w14:uncheckedState w14:val="2610" w14:font="MS Gothic"/>
            </w14:checkbox>
          </w:sdtPr>
          <w:sdtEndPr/>
          <w:sdtContent>
            <w:tc>
              <w:tcPr>
                <w:tcW w:w="1189" w:type="dxa"/>
                <w:tcBorders>
                  <w:top w:val="single" w:sz="4" w:space="0" w:color="000000"/>
                  <w:left w:val="single" w:sz="4" w:space="0" w:color="000000"/>
                  <w:bottom w:val="single" w:sz="4" w:space="0" w:color="000000"/>
                  <w:right w:val="single" w:sz="4" w:space="0" w:color="000000"/>
                </w:tcBorders>
                <w:vAlign w:val="center"/>
              </w:tcPr>
              <w:p w14:paraId="737DA1BD" w14:textId="0CAD562A" w:rsidR="008F4B2C" w:rsidRPr="00F14AB1" w:rsidRDefault="00483243" w:rsidP="00B9191E">
                <w:pPr>
                  <w:spacing w:before="40" w:after="40" w:line="270" w:lineRule="atLeast"/>
                  <w:rPr>
                    <w:rFonts w:eastAsia="Times"/>
                    <w:sz w:val="20"/>
                    <w:lang w:eastAsia="en-US"/>
                  </w:rPr>
                </w:pPr>
                <w:r>
                  <w:rPr>
                    <w:rFonts w:ascii="MS Gothic" w:eastAsia="MS Gothic" w:hAnsi="MS Gothic" w:hint="eastAsia"/>
                    <w:sz w:val="20"/>
                  </w:rPr>
                  <w:t>☐</w:t>
                </w:r>
              </w:p>
            </w:tc>
          </w:sdtContent>
        </w:sdt>
      </w:tr>
      <w:tr w:rsidR="00323E96" w:rsidRPr="00F14AB1" w14:paraId="1EDE5D51" w14:textId="77777777" w:rsidTr="00B9191E">
        <w:tc>
          <w:tcPr>
            <w:tcW w:w="8902" w:type="dxa"/>
            <w:tcBorders>
              <w:top w:val="single" w:sz="4" w:space="0" w:color="000000"/>
              <w:left w:val="single" w:sz="4" w:space="0" w:color="000000"/>
              <w:bottom w:val="single" w:sz="4" w:space="0" w:color="000000"/>
              <w:right w:val="single" w:sz="4" w:space="0" w:color="000000"/>
            </w:tcBorders>
            <w:vAlign w:val="center"/>
          </w:tcPr>
          <w:p w14:paraId="262836B1" w14:textId="77777777" w:rsidR="00323E96" w:rsidRPr="00F14AB1" w:rsidRDefault="00323E96" w:rsidP="00B9191E">
            <w:pPr>
              <w:spacing w:before="40" w:after="40" w:line="270" w:lineRule="atLeast"/>
              <w:rPr>
                <w:sz w:val="20"/>
              </w:rPr>
            </w:pPr>
            <w:r w:rsidRPr="00F14AB1">
              <w:rPr>
                <w:sz w:val="20"/>
              </w:rPr>
              <w:t>All identified actions have been added to the Continuous Improvement Plan from the Self-Assessment Workbook</w:t>
            </w:r>
          </w:p>
        </w:tc>
        <w:tc>
          <w:tcPr>
            <w:tcW w:w="5502" w:type="dxa"/>
            <w:tcBorders>
              <w:top w:val="single" w:sz="4" w:space="0" w:color="000000"/>
              <w:left w:val="single" w:sz="4" w:space="0" w:color="000000"/>
              <w:bottom w:val="single" w:sz="4" w:space="0" w:color="000000"/>
              <w:right w:val="single" w:sz="4" w:space="0" w:color="000000"/>
            </w:tcBorders>
            <w:vAlign w:val="center"/>
          </w:tcPr>
          <w:p w14:paraId="6FC6EAE1" w14:textId="77777777" w:rsidR="00323E96" w:rsidRPr="00F14AB1" w:rsidRDefault="00323E96" w:rsidP="00B9191E">
            <w:pPr>
              <w:spacing w:before="40" w:after="40" w:line="270" w:lineRule="atLeast"/>
              <w:rPr>
                <w:sz w:val="20"/>
              </w:rPr>
            </w:pPr>
            <w:r w:rsidRPr="00F14AB1">
              <w:rPr>
                <w:sz w:val="20"/>
              </w:rPr>
              <w:t>Continuous Improvement Plan/Self-Assessment Workbook</w:t>
            </w:r>
          </w:p>
        </w:tc>
        <w:sdt>
          <w:sdtPr>
            <w:rPr>
              <w:rFonts w:eastAsia="Times"/>
              <w:sz w:val="20"/>
            </w:rPr>
            <w:id w:val="88286375"/>
            <w14:checkbox>
              <w14:checked w14:val="0"/>
              <w14:checkedState w14:val="2612" w14:font="MS Gothic"/>
              <w14:uncheckedState w14:val="2610" w14:font="MS Gothic"/>
            </w14:checkbox>
          </w:sdtPr>
          <w:sdtEndPr/>
          <w:sdtContent>
            <w:tc>
              <w:tcPr>
                <w:tcW w:w="1189" w:type="dxa"/>
                <w:tcBorders>
                  <w:top w:val="single" w:sz="4" w:space="0" w:color="000000"/>
                  <w:left w:val="single" w:sz="4" w:space="0" w:color="000000"/>
                  <w:bottom w:val="single" w:sz="4" w:space="0" w:color="000000"/>
                  <w:right w:val="single" w:sz="4" w:space="0" w:color="000000"/>
                </w:tcBorders>
                <w:vAlign w:val="center"/>
              </w:tcPr>
              <w:p w14:paraId="3D2DBDFD" w14:textId="6725B663" w:rsidR="00323E96" w:rsidRPr="00F14AB1" w:rsidRDefault="00D938BC" w:rsidP="00B9191E">
                <w:pPr>
                  <w:spacing w:before="40" w:after="40" w:line="270" w:lineRule="atLeast"/>
                  <w:rPr>
                    <w:rFonts w:eastAsia="Times"/>
                    <w:sz w:val="20"/>
                    <w:highlight w:val="yellow"/>
                    <w:lang w:eastAsia="en-US"/>
                  </w:rPr>
                </w:pPr>
                <w:r w:rsidRPr="00F14AB1">
                  <w:rPr>
                    <w:rFonts w:ascii="MS Gothic" w:eastAsia="MS Gothic" w:hAnsi="MS Gothic" w:hint="eastAsia"/>
                    <w:sz w:val="20"/>
                    <w:lang w:eastAsia="en-US"/>
                  </w:rPr>
                  <w:t>☐</w:t>
                </w:r>
              </w:p>
            </w:tc>
          </w:sdtContent>
        </w:sdt>
      </w:tr>
      <w:tr w:rsidR="00323E96" w:rsidRPr="00F14AB1" w14:paraId="743F0995" w14:textId="77777777" w:rsidTr="00B9191E">
        <w:tc>
          <w:tcPr>
            <w:tcW w:w="8902" w:type="dxa"/>
            <w:tcBorders>
              <w:top w:val="single" w:sz="4" w:space="0" w:color="000000"/>
              <w:left w:val="single" w:sz="4" w:space="0" w:color="000000"/>
              <w:bottom w:val="single" w:sz="4" w:space="0" w:color="000000"/>
              <w:right w:val="single" w:sz="4" w:space="0" w:color="000000"/>
            </w:tcBorders>
            <w:vAlign w:val="center"/>
          </w:tcPr>
          <w:p w14:paraId="53AEAE10" w14:textId="0B8A3A30" w:rsidR="00323E96" w:rsidRPr="00F14AB1" w:rsidRDefault="00323E96" w:rsidP="00B9191E">
            <w:pPr>
              <w:spacing w:before="40" w:after="40" w:line="270" w:lineRule="atLeast"/>
              <w:rPr>
                <w:sz w:val="20"/>
              </w:rPr>
            </w:pPr>
            <w:r w:rsidRPr="00F14AB1">
              <w:rPr>
                <w:sz w:val="20"/>
              </w:rPr>
              <w:t xml:space="preserve">Continuous Improvement Plan has been updated prior to submitting it to </w:t>
            </w:r>
            <w:r w:rsidR="005157A3">
              <w:rPr>
                <w:sz w:val="20"/>
              </w:rPr>
              <w:t>your cont</w:t>
            </w:r>
            <w:r w:rsidR="002C17E2">
              <w:rPr>
                <w:sz w:val="20"/>
              </w:rPr>
              <w:t>r</w:t>
            </w:r>
            <w:r w:rsidR="005157A3">
              <w:rPr>
                <w:sz w:val="20"/>
              </w:rPr>
              <w:t>act officer 1</w:t>
            </w:r>
            <w:r w:rsidRPr="00F14AB1">
              <w:rPr>
                <w:sz w:val="20"/>
              </w:rPr>
              <w:t>2 months after the self-assessment due date</w:t>
            </w:r>
          </w:p>
        </w:tc>
        <w:tc>
          <w:tcPr>
            <w:tcW w:w="5502" w:type="dxa"/>
            <w:tcBorders>
              <w:top w:val="single" w:sz="4" w:space="0" w:color="000000"/>
              <w:left w:val="single" w:sz="4" w:space="0" w:color="000000"/>
              <w:bottom w:val="single" w:sz="4" w:space="0" w:color="000000"/>
              <w:right w:val="single" w:sz="4" w:space="0" w:color="000000"/>
            </w:tcBorders>
            <w:vAlign w:val="center"/>
          </w:tcPr>
          <w:p w14:paraId="6F587A25" w14:textId="77777777" w:rsidR="00323E96" w:rsidRPr="00F14AB1" w:rsidRDefault="00323E96" w:rsidP="00B9191E">
            <w:pPr>
              <w:spacing w:before="40" w:after="40" w:line="270" w:lineRule="atLeast"/>
              <w:rPr>
                <w:sz w:val="20"/>
              </w:rPr>
            </w:pPr>
            <w:r w:rsidRPr="00F14AB1">
              <w:rPr>
                <w:sz w:val="20"/>
              </w:rPr>
              <w:t>Continuous Improvement Plan</w:t>
            </w:r>
          </w:p>
        </w:tc>
        <w:sdt>
          <w:sdtPr>
            <w:rPr>
              <w:rFonts w:eastAsia="Times"/>
              <w:sz w:val="20"/>
            </w:rPr>
            <w:id w:val="552429071"/>
            <w14:checkbox>
              <w14:checked w14:val="0"/>
              <w14:checkedState w14:val="2612" w14:font="MS Gothic"/>
              <w14:uncheckedState w14:val="2610" w14:font="MS Gothic"/>
            </w14:checkbox>
          </w:sdtPr>
          <w:sdtEndPr/>
          <w:sdtContent>
            <w:tc>
              <w:tcPr>
                <w:tcW w:w="1189" w:type="dxa"/>
                <w:tcBorders>
                  <w:top w:val="single" w:sz="4" w:space="0" w:color="000000"/>
                  <w:left w:val="single" w:sz="4" w:space="0" w:color="000000"/>
                  <w:bottom w:val="single" w:sz="4" w:space="0" w:color="000000"/>
                  <w:right w:val="single" w:sz="4" w:space="0" w:color="000000"/>
                </w:tcBorders>
                <w:vAlign w:val="center"/>
              </w:tcPr>
              <w:p w14:paraId="3052D195" w14:textId="33D1A946" w:rsidR="00323E96" w:rsidRPr="00F14AB1" w:rsidRDefault="00D938BC" w:rsidP="00B9191E">
                <w:pPr>
                  <w:spacing w:before="40" w:after="40" w:line="270" w:lineRule="atLeast"/>
                  <w:rPr>
                    <w:rFonts w:eastAsia="Times"/>
                    <w:sz w:val="20"/>
                    <w:highlight w:val="yellow"/>
                    <w:lang w:eastAsia="en-US"/>
                  </w:rPr>
                </w:pPr>
                <w:r w:rsidRPr="00F14AB1">
                  <w:rPr>
                    <w:rFonts w:ascii="MS Gothic" w:eastAsia="MS Gothic" w:hAnsi="MS Gothic" w:hint="eastAsia"/>
                    <w:sz w:val="20"/>
                    <w:lang w:eastAsia="en-US"/>
                  </w:rPr>
                  <w:t>☐</w:t>
                </w:r>
              </w:p>
            </w:tc>
          </w:sdtContent>
        </w:sdt>
      </w:tr>
      <w:tr w:rsidR="00323E96" w:rsidRPr="00F14AB1" w14:paraId="617CC157" w14:textId="77777777" w:rsidTr="00B9191E">
        <w:trPr>
          <w:trHeight w:val="454"/>
        </w:trPr>
        <w:tc>
          <w:tcPr>
            <w:tcW w:w="8902" w:type="dxa"/>
            <w:tcBorders>
              <w:top w:val="single" w:sz="4" w:space="0" w:color="000000"/>
              <w:left w:val="single" w:sz="4" w:space="0" w:color="000000"/>
              <w:bottom w:val="single" w:sz="4" w:space="0" w:color="000000"/>
              <w:right w:val="single" w:sz="4" w:space="0" w:color="000000"/>
            </w:tcBorders>
            <w:vAlign w:val="center"/>
          </w:tcPr>
          <w:p w14:paraId="315F8BC5" w14:textId="005D194E" w:rsidR="00323E96" w:rsidRPr="00B90F28" w:rsidRDefault="00323E96" w:rsidP="00B9191E">
            <w:pPr>
              <w:spacing w:before="40" w:after="40" w:line="270" w:lineRule="atLeast"/>
            </w:pPr>
            <w:r w:rsidRPr="00F14AB1">
              <w:rPr>
                <w:sz w:val="20"/>
              </w:rPr>
              <w:t>Organisation and departmental contact details are complete</w:t>
            </w:r>
          </w:p>
        </w:tc>
        <w:tc>
          <w:tcPr>
            <w:tcW w:w="5502" w:type="dxa"/>
            <w:tcBorders>
              <w:top w:val="single" w:sz="4" w:space="0" w:color="000000"/>
              <w:left w:val="single" w:sz="4" w:space="0" w:color="000000"/>
              <w:bottom w:val="single" w:sz="4" w:space="0" w:color="000000"/>
              <w:right w:val="single" w:sz="4" w:space="0" w:color="000000"/>
            </w:tcBorders>
            <w:vAlign w:val="center"/>
          </w:tcPr>
          <w:p w14:paraId="3981DB1C" w14:textId="77777777" w:rsidR="00323E96" w:rsidRPr="00F14AB1" w:rsidRDefault="00323E96" w:rsidP="00B9191E">
            <w:pPr>
              <w:spacing w:before="40" w:after="40" w:line="270" w:lineRule="atLeast"/>
              <w:rPr>
                <w:sz w:val="20"/>
              </w:rPr>
            </w:pPr>
            <w:r w:rsidRPr="00F14AB1">
              <w:rPr>
                <w:sz w:val="20"/>
              </w:rPr>
              <w:t>Continuous Improvement Plan (coversheet)</w:t>
            </w:r>
          </w:p>
        </w:tc>
        <w:sdt>
          <w:sdtPr>
            <w:rPr>
              <w:rFonts w:eastAsia="Times"/>
              <w:sz w:val="20"/>
            </w:rPr>
            <w:id w:val="-956563973"/>
            <w14:checkbox>
              <w14:checked w14:val="0"/>
              <w14:checkedState w14:val="2612" w14:font="MS Gothic"/>
              <w14:uncheckedState w14:val="2610" w14:font="MS Gothic"/>
            </w14:checkbox>
          </w:sdtPr>
          <w:sdtEndPr/>
          <w:sdtContent>
            <w:tc>
              <w:tcPr>
                <w:tcW w:w="1189" w:type="dxa"/>
                <w:tcBorders>
                  <w:top w:val="single" w:sz="4" w:space="0" w:color="000000"/>
                  <w:left w:val="single" w:sz="4" w:space="0" w:color="000000"/>
                  <w:bottom w:val="single" w:sz="4" w:space="0" w:color="000000"/>
                  <w:right w:val="single" w:sz="4" w:space="0" w:color="000000"/>
                </w:tcBorders>
                <w:vAlign w:val="center"/>
              </w:tcPr>
              <w:p w14:paraId="45BF9325" w14:textId="70F2BA1F" w:rsidR="00323E96" w:rsidRPr="00F14AB1" w:rsidRDefault="00D938BC" w:rsidP="00B9191E">
                <w:pPr>
                  <w:spacing w:before="40" w:after="40" w:line="270" w:lineRule="atLeast"/>
                  <w:rPr>
                    <w:rFonts w:eastAsia="Times"/>
                    <w:sz w:val="20"/>
                    <w:lang w:eastAsia="en-US"/>
                  </w:rPr>
                </w:pPr>
                <w:r w:rsidRPr="00F14AB1">
                  <w:rPr>
                    <w:rFonts w:ascii="MS Gothic" w:eastAsia="MS Gothic" w:hAnsi="MS Gothic" w:hint="eastAsia"/>
                    <w:sz w:val="20"/>
                    <w:lang w:eastAsia="en-US"/>
                  </w:rPr>
                  <w:t>☐</w:t>
                </w:r>
              </w:p>
            </w:tc>
          </w:sdtContent>
        </w:sdt>
      </w:tr>
      <w:tr w:rsidR="00323E96" w:rsidRPr="00F14AB1" w14:paraId="12AD39C2" w14:textId="77777777" w:rsidTr="00E771BA">
        <w:tc>
          <w:tcPr>
            <w:tcW w:w="8902" w:type="dxa"/>
            <w:tcBorders>
              <w:top w:val="single" w:sz="4" w:space="0" w:color="000000"/>
              <w:left w:val="single" w:sz="4" w:space="0" w:color="000000"/>
              <w:bottom w:val="single" w:sz="4" w:space="0" w:color="000000"/>
              <w:right w:val="single" w:sz="4" w:space="0" w:color="000000"/>
            </w:tcBorders>
            <w:vAlign w:val="center"/>
          </w:tcPr>
          <w:p w14:paraId="0A120AB7" w14:textId="26FA15A8" w:rsidR="00B9191E" w:rsidRPr="00F14AB1" w:rsidRDefault="00323E96" w:rsidP="00B9191E">
            <w:pPr>
              <w:spacing w:before="40" w:after="40" w:line="270" w:lineRule="atLeast"/>
            </w:pPr>
            <w:r w:rsidRPr="00F14AB1">
              <w:rPr>
                <w:sz w:val="20"/>
              </w:rPr>
              <w:t>The declaration has been completed and signed by the accountable person</w:t>
            </w:r>
          </w:p>
        </w:tc>
        <w:tc>
          <w:tcPr>
            <w:tcW w:w="5502" w:type="dxa"/>
            <w:tcBorders>
              <w:top w:val="single" w:sz="4" w:space="0" w:color="000000"/>
              <w:left w:val="single" w:sz="4" w:space="0" w:color="000000"/>
              <w:bottom w:val="single" w:sz="4" w:space="0" w:color="000000"/>
              <w:right w:val="single" w:sz="4" w:space="0" w:color="000000"/>
            </w:tcBorders>
            <w:vAlign w:val="center"/>
          </w:tcPr>
          <w:p w14:paraId="7131B55E" w14:textId="77777777" w:rsidR="00323E96" w:rsidRPr="00F14AB1" w:rsidRDefault="00323E96" w:rsidP="00B9191E">
            <w:pPr>
              <w:spacing w:before="40" w:after="40" w:line="270" w:lineRule="atLeast"/>
              <w:rPr>
                <w:sz w:val="20"/>
              </w:rPr>
            </w:pPr>
            <w:r w:rsidRPr="00F14AB1">
              <w:rPr>
                <w:sz w:val="20"/>
              </w:rPr>
              <w:t>Above on this page</w:t>
            </w:r>
          </w:p>
        </w:tc>
        <w:sdt>
          <w:sdtPr>
            <w:rPr>
              <w:rFonts w:eastAsia="Times"/>
              <w:sz w:val="20"/>
            </w:rPr>
            <w:id w:val="854692086"/>
            <w14:checkbox>
              <w14:checked w14:val="0"/>
              <w14:checkedState w14:val="2612" w14:font="MS Gothic"/>
              <w14:uncheckedState w14:val="2610" w14:font="MS Gothic"/>
            </w14:checkbox>
          </w:sdtPr>
          <w:sdtEndPr/>
          <w:sdtContent>
            <w:tc>
              <w:tcPr>
                <w:tcW w:w="1189" w:type="dxa"/>
                <w:tcBorders>
                  <w:top w:val="single" w:sz="4" w:space="0" w:color="000000"/>
                  <w:left w:val="single" w:sz="4" w:space="0" w:color="000000"/>
                  <w:bottom w:val="single" w:sz="4" w:space="0" w:color="000000"/>
                  <w:right w:val="single" w:sz="4" w:space="0" w:color="000000"/>
                </w:tcBorders>
                <w:vAlign w:val="center"/>
              </w:tcPr>
              <w:p w14:paraId="1B07BB68" w14:textId="19DDA5D5" w:rsidR="00323E96" w:rsidRPr="00F14AB1" w:rsidRDefault="002B3529" w:rsidP="00B9191E">
                <w:pPr>
                  <w:spacing w:before="40" w:after="40" w:line="270" w:lineRule="atLeast"/>
                  <w:rPr>
                    <w:rFonts w:eastAsia="Times"/>
                    <w:sz w:val="20"/>
                    <w:highlight w:val="yellow"/>
                    <w:lang w:eastAsia="en-US"/>
                  </w:rPr>
                </w:pPr>
                <w:r w:rsidRPr="00F14AB1">
                  <w:rPr>
                    <w:rFonts w:ascii="MS Gothic" w:eastAsia="MS Gothic" w:hAnsi="MS Gothic" w:hint="eastAsia"/>
                    <w:sz w:val="20"/>
                  </w:rPr>
                  <w:t>☐</w:t>
                </w:r>
              </w:p>
            </w:tc>
          </w:sdtContent>
        </w:sdt>
      </w:tr>
      <w:tr w:rsidR="00E771BA" w:rsidRPr="00D32DA8" w14:paraId="530EF813" w14:textId="77777777" w:rsidTr="00BF7B12">
        <w:trPr>
          <w:trHeight w:val="527"/>
        </w:trPr>
        <w:tc>
          <w:tcPr>
            <w:tcW w:w="15593" w:type="dxa"/>
            <w:gridSpan w:val="3"/>
            <w:tcBorders>
              <w:top w:val="single" w:sz="4" w:space="0" w:color="000000"/>
              <w:left w:val="single" w:sz="4" w:space="0" w:color="000000"/>
              <w:bottom w:val="single" w:sz="4" w:space="0" w:color="auto"/>
              <w:right w:val="single" w:sz="4" w:space="0" w:color="000000"/>
            </w:tcBorders>
            <w:shd w:val="clear" w:color="auto" w:fill="D1EBE8"/>
          </w:tcPr>
          <w:p w14:paraId="14DBE5E3" w14:textId="43571419" w:rsidR="00E771BA" w:rsidRPr="00D32DA8" w:rsidRDefault="00E771BA" w:rsidP="008E2F2A">
            <w:pPr>
              <w:tabs>
                <w:tab w:val="left" w:pos="6566"/>
              </w:tabs>
              <w:spacing w:before="60" w:after="60" w:line="276" w:lineRule="auto"/>
              <w:rPr>
                <w:rFonts w:asciiTheme="minorHAnsi" w:eastAsiaTheme="minorHAnsi" w:hAnsiTheme="minorHAnsi" w:cstheme="minorBidi"/>
                <w:iCs/>
                <w:color w:val="1F497D"/>
                <w:sz w:val="24"/>
                <w:szCs w:val="24"/>
                <w:lang w:eastAsia="en-US"/>
              </w:rPr>
            </w:pPr>
            <w:r w:rsidRPr="00D32DA8">
              <w:rPr>
                <w:rFonts w:eastAsia="Times"/>
                <w:b/>
                <w:sz w:val="24"/>
                <w:szCs w:val="24"/>
                <w:lang w:eastAsia="en-US"/>
              </w:rPr>
              <w:lastRenderedPageBreak/>
              <w:t xml:space="preserve">Continuous Improvement Plan </w:t>
            </w:r>
          </w:p>
        </w:tc>
      </w:tr>
      <w:tr w:rsidR="008E2F2A" w:rsidRPr="00F71036" w14:paraId="004E5946" w14:textId="77777777" w:rsidTr="00925D05">
        <w:trPr>
          <w:trHeight w:val="527"/>
        </w:trPr>
        <w:tc>
          <w:tcPr>
            <w:tcW w:w="15593" w:type="dxa"/>
            <w:gridSpan w:val="3"/>
            <w:tcBorders>
              <w:top w:val="single" w:sz="4" w:space="0" w:color="auto"/>
              <w:left w:val="single" w:sz="4" w:space="0" w:color="auto"/>
              <w:bottom w:val="single" w:sz="4" w:space="0" w:color="auto"/>
              <w:right w:val="single" w:sz="4" w:space="0" w:color="auto"/>
            </w:tcBorders>
            <w:shd w:val="clear" w:color="auto" w:fill="auto"/>
          </w:tcPr>
          <w:p w14:paraId="4730035F" w14:textId="77777777" w:rsidR="00925D05" w:rsidRDefault="008E2F2A" w:rsidP="00BA523A">
            <w:pPr>
              <w:tabs>
                <w:tab w:val="left" w:pos="6566"/>
              </w:tabs>
              <w:spacing w:before="60" w:after="60" w:line="276" w:lineRule="auto"/>
              <w:rPr>
                <w:rFonts w:eastAsia="Times"/>
                <w:szCs w:val="22"/>
              </w:rPr>
            </w:pPr>
            <w:r w:rsidRPr="007E0EEB">
              <w:rPr>
                <w:rFonts w:eastAsia="Times"/>
                <w:szCs w:val="22"/>
              </w:rPr>
              <w:t xml:space="preserve">The Continuous Improvement Plan should reflect the ongoing effort of your organisation to improve processes and service delivery. </w:t>
            </w:r>
          </w:p>
          <w:p w14:paraId="12E1ED03" w14:textId="17FE2902" w:rsidR="008E2F2A" w:rsidRPr="00F71036" w:rsidRDefault="008E2F2A" w:rsidP="00BA523A">
            <w:pPr>
              <w:tabs>
                <w:tab w:val="left" w:pos="6566"/>
              </w:tabs>
              <w:spacing w:before="60" w:after="60" w:line="276" w:lineRule="auto"/>
              <w:rPr>
                <w:rFonts w:eastAsia="Times"/>
                <w:b/>
                <w:sz w:val="24"/>
              </w:rPr>
            </w:pPr>
            <w:r w:rsidRPr="007E0EEB">
              <w:rPr>
                <w:rFonts w:cs="Arial"/>
                <w:bCs/>
                <w:kern w:val="32"/>
                <w:szCs w:val="22"/>
              </w:rPr>
              <w:t xml:space="preserve">You should use the </w:t>
            </w:r>
            <w:r w:rsidRPr="007E0EEB">
              <w:rPr>
                <w:rFonts w:cs="Arial"/>
                <w:bCs/>
                <w:i/>
                <w:kern w:val="32"/>
                <w:szCs w:val="22"/>
              </w:rPr>
              <w:t>HSQF User Guide – Self-Assessable Organisations</w:t>
            </w:r>
            <w:r w:rsidRPr="007E0EEB">
              <w:rPr>
                <w:rFonts w:cs="Arial"/>
                <w:bCs/>
                <w:kern w:val="32"/>
                <w:szCs w:val="22"/>
              </w:rPr>
              <w:t xml:space="preserve"> and </w:t>
            </w:r>
            <w:r w:rsidRPr="007E0EEB">
              <w:rPr>
                <w:rFonts w:eastAsia="Times"/>
                <w:szCs w:val="22"/>
              </w:rPr>
              <w:t xml:space="preserve">the </w:t>
            </w:r>
            <w:r w:rsidRPr="007E0EEB">
              <w:rPr>
                <w:rFonts w:eastAsia="Times"/>
                <w:i/>
                <w:szCs w:val="22"/>
              </w:rPr>
              <w:t>Guide to</w:t>
            </w:r>
            <w:r w:rsidRPr="007E0EEB">
              <w:rPr>
                <w:rFonts w:eastAsia="Times"/>
                <w:szCs w:val="22"/>
              </w:rPr>
              <w:t xml:space="preserve"> </w:t>
            </w:r>
            <w:r w:rsidRPr="007E0EEB">
              <w:rPr>
                <w:rFonts w:eastAsia="Times"/>
                <w:i/>
                <w:szCs w:val="22"/>
              </w:rPr>
              <w:t>Self-Assessment and Continuous Improvement – Self-Assessable Organisations</w:t>
            </w:r>
            <w:r w:rsidRPr="007E0EEB">
              <w:rPr>
                <w:rFonts w:eastAsia="Times"/>
                <w:szCs w:val="22"/>
              </w:rPr>
              <w:t xml:space="preserve"> to complete this plan. Please follow the recommended timeframes for completion of improvement actions outlined in the </w:t>
            </w:r>
            <w:r w:rsidRPr="007E0EEB">
              <w:rPr>
                <w:rFonts w:eastAsia="Times"/>
                <w:bCs/>
                <w:i/>
                <w:szCs w:val="22"/>
              </w:rPr>
              <w:t>Guide to</w:t>
            </w:r>
            <w:r w:rsidRPr="007E0EEB">
              <w:rPr>
                <w:rFonts w:eastAsia="Times"/>
                <w:bCs/>
                <w:szCs w:val="22"/>
              </w:rPr>
              <w:t xml:space="preserve"> </w:t>
            </w:r>
            <w:r w:rsidRPr="007E0EEB">
              <w:rPr>
                <w:rFonts w:eastAsia="Times"/>
                <w:bCs/>
                <w:i/>
                <w:szCs w:val="22"/>
              </w:rPr>
              <w:t xml:space="preserve">Self-Assessment and Continuous Improvement – Self-Assessable Organisations </w:t>
            </w:r>
            <w:r w:rsidRPr="007E0EEB">
              <w:rPr>
                <w:rFonts w:eastAsia="Times"/>
                <w:bCs/>
                <w:szCs w:val="22"/>
              </w:rPr>
              <w:t>(Appendix 4).</w:t>
            </w:r>
          </w:p>
        </w:tc>
      </w:tr>
    </w:tbl>
    <w:p w14:paraId="348E22ED" w14:textId="77777777" w:rsidR="00956E52" w:rsidRPr="007E0EEB" w:rsidRDefault="00956E52" w:rsidP="008E2F2A">
      <w:pPr>
        <w:pStyle w:val="NoSpacing"/>
      </w:pPr>
    </w:p>
    <w:tbl>
      <w:tblPr>
        <w:tblW w:w="15588"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1548"/>
        <w:gridCol w:w="1991"/>
        <w:gridCol w:w="4909"/>
        <w:gridCol w:w="1753"/>
        <w:gridCol w:w="1276"/>
        <w:gridCol w:w="2835"/>
        <w:gridCol w:w="1276"/>
      </w:tblGrid>
      <w:tr w:rsidR="009602FB" w:rsidRPr="008E2F2A" w14:paraId="29973F2E" w14:textId="77777777" w:rsidTr="00B56E3C">
        <w:trPr>
          <w:trHeight w:val="907"/>
          <w:tblHeader/>
          <w:jc w:val="center"/>
        </w:trPr>
        <w:tc>
          <w:tcPr>
            <w:tcW w:w="1548" w:type="dxa"/>
            <w:shd w:val="clear" w:color="auto" w:fill="D1EBE8"/>
            <w:vAlign w:val="center"/>
          </w:tcPr>
          <w:p w14:paraId="4BDEBE4E" w14:textId="77777777" w:rsidR="00956E52" w:rsidRPr="008E2F2A" w:rsidRDefault="00956E52" w:rsidP="009602FB">
            <w:pPr>
              <w:rPr>
                <w:rFonts w:cs="Arial"/>
                <w:b/>
                <w:sz w:val="20"/>
                <w:szCs w:val="20"/>
              </w:rPr>
            </w:pPr>
            <w:r w:rsidRPr="008E2F2A">
              <w:rPr>
                <w:rFonts w:cs="Arial"/>
                <w:b/>
                <w:sz w:val="20"/>
                <w:szCs w:val="20"/>
              </w:rPr>
              <w:t>Standard indicator</w:t>
            </w:r>
          </w:p>
        </w:tc>
        <w:tc>
          <w:tcPr>
            <w:tcW w:w="1991" w:type="dxa"/>
            <w:shd w:val="clear" w:color="auto" w:fill="D1EBE8"/>
            <w:vAlign w:val="center"/>
          </w:tcPr>
          <w:p w14:paraId="3B3798DE" w14:textId="77777777" w:rsidR="00956E52" w:rsidRPr="008E2F2A" w:rsidRDefault="00956E52" w:rsidP="009602FB">
            <w:pPr>
              <w:rPr>
                <w:rFonts w:cs="Arial"/>
                <w:b/>
                <w:sz w:val="20"/>
                <w:szCs w:val="20"/>
              </w:rPr>
            </w:pPr>
            <w:r w:rsidRPr="008E2F2A">
              <w:rPr>
                <w:rFonts w:cs="Arial"/>
                <w:b/>
                <w:sz w:val="20"/>
                <w:szCs w:val="20"/>
              </w:rPr>
              <w:t>Rating from self-assessment and date identified</w:t>
            </w:r>
          </w:p>
        </w:tc>
        <w:tc>
          <w:tcPr>
            <w:tcW w:w="4909" w:type="dxa"/>
            <w:shd w:val="clear" w:color="auto" w:fill="D1EBE8"/>
            <w:vAlign w:val="center"/>
          </w:tcPr>
          <w:p w14:paraId="5EF05104" w14:textId="77777777" w:rsidR="00956E52" w:rsidRPr="008E2F2A" w:rsidRDefault="00956E52" w:rsidP="009602FB">
            <w:pPr>
              <w:rPr>
                <w:rFonts w:cs="Arial"/>
                <w:b/>
                <w:sz w:val="20"/>
                <w:szCs w:val="20"/>
              </w:rPr>
            </w:pPr>
            <w:r w:rsidRPr="008E2F2A">
              <w:rPr>
                <w:rFonts w:cs="Arial"/>
                <w:b/>
                <w:sz w:val="20"/>
                <w:szCs w:val="20"/>
              </w:rPr>
              <w:t>Issue and improvement action required</w:t>
            </w:r>
          </w:p>
          <w:p w14:paraId="4460F486" w14:textId="77777777" w:rsidR="00956E52" w:rsidRPr="008E2F2A" w:rsidRDefault="00956E52" w:rsidP="009602FB">
            <w:pPr>
              <w:rPr>
                <w:rFonts w:cs="Arial"/>
                <w:b/>
                <w:sz w:val="20"/>
                <w:szCs w:val="20"/>
              </w:rPr>
            </w:pPr>
          </w:p>
        </w:tc>
        <w:tc>
          <w:tcPr>
            <w:tcW w:w="1753" w:type="dxa"/>
            <w:shd w:val="clear" w:color="auto" w:fill="D1EBE8"/>
            <w:vAlign w:val="center"/>
          </w:tcPr>
          <w:p w14:paraId="56918C00" w14:textId="77777777" w:rsidR="00956E52" w:rsidRPr="008E2F2A" w:rsidRDefault="00956E52" w:rsidP="009602FB">
            <w:pPr>
              <w:rPr>
                <w:rFonts w:cs="Arial"/>
                <w:b/>
                <w:sz w:val="20"/>
                <w:szCs w:val="20"/>
              </w:rPr>
            </w:pPr>
            <w:r w:rsidRPr="008E2F2A">
              <w:rPr>
                <w:rFonts w:cs="Arial"/>
                <w:b/>
                <w:sz w:val="20"/>
                <w:szCs w:val="20"/>
              </w:rPr>
              <w:t>Responsible person to action</w:t>
            </w:r>
          </w:p>
        </w:tc>
        <w:tc>
          <w:tcPr>
            <w:tcW w:w="1276" w:type="dxa"/>
            <w:shd w:val="clear" w:color="auto" w:fill="D1EBE8"/>
            <w:vAlign w:val="center"/>
          </w:tcPr>
          <w:p w14:paraId="28B4B53E" w14:textId="794C18E5" w:rsidR="00956E52" w:rsidRPr="008E2F2A" w:rsidRDefault="00956E52" w:rsidP="009602FB">
            <w:pPr>
              <w:rPr>
                <w:rFonts w:cs="Arial"/>
                <w:i/>
                <w:sz w:val="20"/>
                <w:szCs w:val="20"/>
              </w:rPr>
            </w:pPr>
            <w:r w:rsidRPr="008E2F2A">
              <w:rPr>
                <w:rFonts w:cs="Arial"/>
                <w:b/>
                <w:sz w:val="20"/>
                <w:szCs w:val="20"/>
              </w:rPr>
              <w:t>Required by date</w:t>
            </w:r>
          </w:p>
        </w:tc>
        <w:tc>
          <w:tcPr>
            <w:tcW w:w="2835" w:type="dxa"/>
            <w:shd w:val="clear" w:color="auto" w:fill="D1EBE8"/>
            <w:vAlign w:val="center"/>
          </w:tcPr>
          <w:p w14:paraId="3799CBD0" w14:textId="77777777" w:rsidR="00956E52" w:rsidRPr="008E2F2A" w:rsidRDefault="00956E52" w:rsidP="009602FB">
            <w:pPr>
              <w:rPr>
                <w:rFonts w:cs="Arial"/>
                <w:b/>
                <w:sz w:val="20"/>
                <w:szCs w:val="20"/>
              </w:rPr>
            </w:pPr>
            <w:r w:rsidRPr="008E2F2A">
              <w:rPr>
                <w:rFonts w:cs="Arial"/>
                <w:b/>
                <w:sz w:val="20"/>
                <w:szCs w:val="20"/>
              </w:rPr>
              <w:t>Outcome and date closed</w:t>
            </w:r>
          </w:p>
        </w:tc>
        <w:tc>
          <w:tcPr>
            <w:tcW w:w="1276" w:type="dxa"/>
            <w:shd w:val="clear" w:color="auto" w:fill="D1EBE8"/>
            <w:vAlign w:val="center"/>
          </w:tcPr>
          <w:p w14:paraId="222CBE8F" w14:textId="77777777" w:rsidR="00956E52" w:rsidRPr="008E2F2A" w:rsidRDefault="00956E52" w:rsidP="009602FB">
            <w:pPr>
              <w:rPr>
                <w:rFonts w:cs="Arial"/>
                <w:b/>
                <w:sz w:val="20"/>
                <w:szCs w:val="20"/>
              </w:rPr>
            </w:pPr>
            <w:r w:rsidRPr="008E2F2A">
              <w:rPr>
                <w:rFonts w:cs="Arial"/>
                <w:b/>
                <w:sz w:val="20"/>
                <w:szCs w:val="20"/>
              </w:rPr>
              <w:t>Review date</w:t>
            </w:r>
          </w:p>
        </w:tc>
      </w:tr>
      <w:tr w:rsidR="00956E52" w:rsidRPr="0005540C" w14:paraId="20955FA6" w14:textId="77777777" w:rsidTr="00791FAF">
        <w:trPr>
          <w:jc w:val="center"/>
        </w:trPr>
        <w:tc>
          <w:tcPr>
            <w:tcW w:w="1548" w:type="dxa"/>
            <w:shd w:val="clear" w:color="auto" w:fill="auto"/>
            <w:vAlign w:val="center"/>
          </w:tcPr>
          <w:p w14:paraId="2A5F8946" w14:textId="23F0D71C" w:rsidR="00956E52" w:rsidRPr="0005540C" w:rsidRDefault="00956E52" w:rsidP="00C20E12">
            <w:pPr>
              <w:spacing w:before="120" w:after="120"/>
              <w:rPr>
                <w:rFonts w:cs="Arial"/>
                <w:color w:val="1F497D" w:themeColor="text2"/>
                <w:sz w:val="18"/>
                <w:szCs w:val="18"/>
              </w:rPr>
            </w:pPr>
            <w:bookmarkStart w:id="2" w:name="_Hlk38895227"/>
          </w:p>
        </w:tc>
        <w:tc>
          <w:tcPr>
            <w:tcW w:w="1991" w:type="dxa"/>
            <w:vAlign w:val="center"/>
          </w:tcPr>
          <w:p w14:paraId="2E2219CC" w14:textId="1C8B7BE6" w:rsidR="00956E52" w:rsidRPr="0005540C" w:rsidRDefault="00956E52" w:rsidP="00C20E12">
            <w:pPr>
              <w:spacing w:before="120" w:after="120"/>
              <w:rPr>
                <w:rFonts w:cs="Arial"/>
                <w:color w:val="1F497D" w:themeColor="text2"/>
                <w:sz w:val="18"/>
                <w:szCs w:val="18"/>
              </w:rPr>
            </w:pPr>
          </w:p>
        </w:tc>
        <w:tc>
          <w:tcPr>
            <w:tcW w:w="4909" w:type="dxa"/>
            <w:shd w:val="clear" w:color="auto" w:fill="auto"/>
            <w:vAlign w:val="center"/>
          </w:tcPr>
          <w:p w14:paraId="6D447901" w14:textId="546AB415" w:rsidR="00956E52" w:rsidRPr="0005540C" w:rsidRDefault="00956E52" w:rsidP="00C20E12">
            <w:pPr>
              <w:spacing w:before="120" w:after="120"/>
              <w:rPr>
                <w:rFonts w:cs="Arial"/>
                <w:color w:val="1F497D" w:themeColor="text2"/>
                <w:sz w:val="18"/>
                <w:szCs w:val="18"/>
              </w:rPr>
            </w:pPr>
          </w:p>
        </w:tc>
        <w:tc>
          <w:tcPr>
            <w:tcW w:w="1753" w:type="dxa"/>
            <w:shd w:val="clear" w:color="auto" w:fill="auto"/>
            <w:vAlign w:val="center"/>
          </w:tcPr>
          <w:p w14:paraId="76E309A8" w14:textId="5BA2784E" w:rsidR="00956E52" w:rsidRPr="0005540C" w:rsidRDefault="00956E52" w:rsidP="00C20E12">
            <w:pPr>
              <w:spacing w:before="120" w:after="120"/>
              <w:rPr>
                <w:rFonts w:cs="Arial"/>
                <w:color w:val="1F497D" w:themeColor="text2"/>
                <w:sz w:val="18"/>
                <w:szCs w:val="18"/>
              </w:rPr>
            </w:pPr>
          </w:p>
        </w:tc>
        <w:tc>
          <w:tcPr>
            <w:tcW w:w="1276" w:type="dxa"/>
            <w:shd w:val="clear" w:color="auto" w:fill="auto"/>
            <w:vAlign w:val="center"/>
          </w:tcPr>
          <w:p w14:paraId="7EF65A41" w14:textId="2ABF1554" w:rsidR="00956E52" w:rsidRPr="0005540C" w:rsidRDefault="00956E52" w:rsidP="00C20E12">
            <w:pPr>
              <w:spacing w:before="120" w:after="120"/>
              <w:rPr>
                <w:rFonts w:cs="Arial"/>
                <w:color w:val="1F497D" w:themeColor="text2"/>
                <w:sz w:val="18"/>
                <w:szCs w:val="18"/>
              </w:rPr>
            </w:pPr>
          </w:p>
        </w:tc>
        <w:tc>
          <w:tcPr>
            <w:tcW w:w="2835" w:type="dxa"/>
            <w:vAlign w:val="center"/>
          </w:tcPr>
          <w:p w14:paraId="4BF162ED" w14:textId="6B05D506" w:rsidR="00956E52" w:rsidRPr="0005540C" w:rsidRDefault="00956E52" w:rsidP="00C20E12">
            <w:pPr>
              <w:spacing w:before="120" w:after="120"/>
              <w:rPr>
                <w:rFonts w:cs="Arial"/>
                <w:color w:val="1F497D" w:themeColor="text2"/>
                <w:sz w:val="18"/>
                <w:szCs w:val="18"/>
              </w:rPr>
            </w:pPr>
          </w:p>
        </w:tc>
        <w:tc>
          <w:tcPr>
            <w:tcW w:w="1276" w:type="dxa"/>
            <w:vAlign w:val="center"/>
          </w:tcPr>
          <w:p w14:paraId="066D0CEC" w14:textId="17E797DA" w:rsidR="00956E52" w:rsidRPr="0005540C" w:rsidRDefault="00956E52" w:rsidP="00C20E12">
            <w:pPr>
              <w:spacing w:before="120" w:after="120"/>
              <w:rPr>
                <w:rFonts w:cs="Arial"/>
                <w:color w:val="1F497D" w:themeColor="text2"/>
                <w:sz w:val="18"/>
                <w:szCs w:val="18"/>
              </w:rPr>
            </w:pPr>
          </w:p>
        </w:tc>
      </w:tr>
      <w:bookmarkEnd w:id="2"/>
      <w:tr w:rsidR="007611F5" w:rsidRPr="0005540C" w14:paraId="5825B4B6" w14:textId="77777777" w:rsidTr="00791FAF">
        <w:trPr>
          <w:jc w:val="center"/>
        </w:trPr>
        <w:tc>
          <w:tcPr>
            <w:tcW w:w="1548" w:type="dxa"/>
            <w:shd w:val="clear" w:color="auto" w:fill="auto"/>
            <w:vAlign w:val="center"/>
          </w:tcPr>
          <w:p w14:paraId="60B90E80" w14:textId="10BE13F4" w:rsidR="007611F5" w:rsidRPr="0005540C" w:rsidRDefault="007611F5" w:rsidP="00C20E12">
            <w:pPr>
              <w:spacing w:before="120" w:after="120"/>
              <w:rPr>
                <w:rFonts w:cs="Arial"/>
                <w:color w:val="1F497D" w:themeColor="text2"/>
                <w:sz w:val="18"/>
                <w:szCs w:val="18"/>
              </w:rPr>
            </w:pPr>
          </w:p>
        </w:tc>
        <w:tc>
          <w:tcPr>
            <w:tcW w:w="1991" w:type="dxa"/>
            <w:vAlign w:val="center"/>
          </w:tcPr>
          <w:p w14:paraId="366E4048" w14:textId="1AC3879C" w:rsidR="007611F5" w:rsidRPr="0005540C" w:rsidRDefault="007611F5" w:rsidP="00C20E12">
            <w:pPr>
              <w:spacing w:before="120" w:after="120"/>
              <w:rPr>
                <w:rFonts w:cs="Arial"/>
                <w:color w:val="1F497D" w:themeColor="text2"/>
                <w:sz w:val="18"/>
                <w:szCs w:val="18"/>
              </w:rPr>
            </w:pPr>
          </w:p>
        </w:tc>
        <w:tc>
          <w:tcPr>
            <w:tcW w:w="4909" w:type="dxa"/>
            <w:shd w:val="clear" w:color="auto" w:fill="auto"/>
            <w:vAlign w:val="center"/>
          </w:tcPr>
          <w:p w14:paraId="3EA4E6B1" w14:textId="12DE0A76" w:rsidR="007611F5" w:rsidRPr="0005540C" w:rsidRDefault="007611F5" w:rsidP="00C20E12">
            <w:pPr>
              <w:spacing w:before="120" w:after="120"/>
              <w:rPr>
                <w:rFonts w:cs="Arial"/>
                <w:color w:val="1F497D" w:themeColor="text2"/>
                <w:sz w:val="18"/>
                <w:szCs w:val="18"/>
              </w:rPr>
            </w:pPr>
          </w:p>
        </w:tc>
        <w:tc>
          <w:tcPr>
            <w:tcW w:w="1753" w:type="dxa"/>
            <w:shd w:val="clear" w:color="auto" w:fill="auto"/>
            <w:vAlign w:val="center"/>
          </w:tcPr>
          <w:p w14:paraId="5732FAA7" w14:textId="16F2593C" w:rsidR="007611F5" w:rsidRPr="0005540C" w:rsidRDefault="007611F5" w:rsidP="00C20E12">
            <w:pPr>
              <w:spacing w:before="120" w:after="120"/>
              <w:rPr>
                <w:rFonts w:cs="Arial"/>
                <w:color w:val="1F497D" w:themeColor="text2"/>
                <w:sz w:val="18"/>
                <w:szCs w:val="18"/>
              </w:rPr>
            </w:pPr>
          </w:p>
        </w:tc>
        <w:tc>
          <w:tcPr>
            <w:tcW w:w="1276" w:type="dxa"/>
            <w:shd w:val="clear" w:color="auto" w:fill="auto"/>
            <w:vAlign w:val="center"/>
          </w:tcPr>
          <w:p w14:paraId="59C6B727" w14:textId="2B502E8F" w:rsidR="007611F5" w:rsidRPr="0005540C" w:rsidRDefault="007611F5" w:rsidP="00C20E12">
            <w:pPr>
              <w:spacing w:before="120" w:after="120"/>
              <w:rPr>
                <w:rFonts w:cs="Arial"/>
                <w:color w:val="1F497D" w:themeColor="text2"/>
                <w:sz w:val="18"/>
                <w:szCs w:val="18"/>
              </w:rPr>
            </w:pPr>
          </w:p>
        </w:tc>
        <w:tc>
          <w:tcPr>
            <w:tcW w:w="2835" w:type="dxa"/>
            <w:vAlign w:val="center"/>
          </w:tcPr>
          <w:p w14:paraId="376D2EE2" w14:textId="314BE1FD" w:rsidR="007611F5" w:rsidRPr="0005540C" w:rsidRDefault="007611F5" w:rsidP="00C20E12">
            <w:pPr>
              <w:spacing w:before="120" w:after="120"/>
              <w:rPr>
                <w:rFonts w:cs="Arial"/>
                <w:color w:val="1F497D" w:themeColor="text2"/>
                <w:sz w:val="18"/>
                <w:szCs w:val="18"/>
              </w:rPr>
            </w:pPr>
          </w:p>
        </w:tc>
        <w:tc>
          <w:tcPr>
            <w:tcW w:w="1276" w:type="dxa"/>
            <w:vAlign w:val="center"/>
          </w:tcPr>
          <w:p w14:paraId="72AC542A" w14:textId="62CB19B7" w:rsidR="007611F5" w:rsidRPr="0005540C" w:rsidRDefault="007611F5" w:rsidP="00C20E12">
            <w:pPr>
              <w:spacing w:before="120" w:after="120"/>
              <w:rPr>
                <w:rFonts w:cs="Arial"/>
                <w:color w:val="1F497D" w:themeColor="text2"/>
                <w:sz w:val="18"/>
                <w:szCs w:val="18"/>
              </w:rPr>
            </w:pPr>
          </w:p>
        </w:tc>
      </w:tr>
      <w:tr w:rsidR="007611F5" w:rsidRPr="0005540C" w14:paraId="5AE1DC46" w14:textId="77777777" w:rsidTr="00791FAF">
        <w:trPr>
          <w:jc w:val="center"/>
        </w:trPr>
        <w:tc>
          <w:tcPr>
            <w:tcW w:w="1548" w:type="dxa"/>
            <w:shd w:val="clear" w:color="auto" w:fill="auto"/>
            <w:vAlign w:val="center"/>
          </w:tcPr>
          <w:p w14:paraId="6CBAF6EE" w14:textId="7772E312" w:rsidR="007611F5" w:rsidRPr="0005540C" w:rsidRDefault="007611F5" w:rsidP="00C20E12">
            <w:pPr>
              <w:spacing w:before="120" w:after="120"/>
              <w:rPr>
                <w:rFonts w:cs="Arial"/>
                <w:color w:val="1F497D" w:themeColor="text2"/>
                <w:sz w:val="18"/>
                <w:szCs w:val="18"/>
              </w:rPr>
            </w:pPr>
          </w:p>
        </w:tc>
        <w:tc>
          <w:tcPr>
            <w:tcW w:w="1991" w:type="dxa"/>
            <w:vAlign w:val="center"/>
          </w:tcPr>
          <w:p w14:paraId="5BA007FD" w14:textId="5AC8D41D" w:rsidR="007611F5" w:rsidRPr="0005540C" w:rsidRDefault="007611F5" w:rsidP="00C20E12">
            <w:pPr>
              <w:spacing w:before="120" w:after="120"/>
              <w:rPr>
                <w:rFonts w:cs="Arial"/>
                <w:color w:val="1F497D" w:themeColor="text2"/>
                <w:sz w:val="18"/>
                <w:szCs w:val="18"/>
              </w:rPr>
            </w:pPr>
          </w:p>
        </w:tc>
        <w:tc>
          <w:tcPr>
            <w:tcW w:w="4909" w:type="dxa"/>
            <w:shd w:val="clear" w:color="auto" w:fill="auto"/>
            <w:vAlign w:val="center"/>
          </w:tcPr>
          <w:p w14:paraId="255F54BF" w14:textId="5F1629B7" w:rsidR="007611F5" w:rsidRPr="0005540C" w:rsidRDefault="007611F5" w:rsidP="00C20E12">
            <w:pPr>
              <w:spacing w:before="120" w:after="120"/>
              <w:rPr>
                <w:rFonts w:cs="Arial"/>
                <w:color w:val="1F497D" w:themeColor="text2"/>
                <w:sz w:val="18"/>
                <w:szCs w:val="18"/>
              </w:rPr>
            </w:pPr>
          </w:p>
        </w:tc>
        <w:tc>
          <w:tcPr>
            <w:tcW w:w="1753" w:type="dxa"/>
            <w:shd w:val="clear" w:color="auto" w:fill="auto"/>
            <w:vAlign w:val="center"/>
          </w:tcPr>
          <w:p w14:paraId="5542E313" w14:textId="105B2EA7" w:rsidR="007611F5" w:rsidRPr="0005540C" w:rsidRDefault="007611F5" w:rsidP="00C20E12">
            <w:pPr>
              <w:spacing w:before="120" w:after="120"/>
              <w:rPr>
                <w:rFonts w:cs="Arial"/>
                <w:color w:val="1F497D" w:themeColor="text2"/>
                <w:sz w:val="18"/>
                <w:szCs w:val="18"/>
              </w:rPr>
            </w:pPr>
          </w:p>
        </w:tc>
        <w:tc>
          <w:tcPr>
            <w:tcW w:w="1276" w:type="dxa"/>
            <w:shd w:val="clear" w:color="auto" w:fill="auto"/>
            <w:vAlign w:val="center"/>
          </w:tcPr>
          <w:p w14:paraId="020E38E2" w14:textId="5373F023" w:rsidR="007611F5" w:rsidRPr="0005540C" w:rsidRDefault="007611F5" w:rsidP="00C20E12">
            <w:pPr>
              <w:spacing w:before="120" w:after="120"/>
              <w:rPr>
                <w:rFonts w:cs="Arial"/>
                <w:color w:val="1F497D" w:themeColor="text2"/>
                <w:sz w:val="18"/>
                <w:szCs w:val="18"/>
              </w:rPr>
            </w:pPr>
          </w:p>
        </w:tc>
        <w:tc>
          <w:tcPr>
            <w:tcW w:w="2835" w:type="dxa"/>
            <w:vAlign w:val="center"/>
          </w:tcPr>
          <w:p w14:paraId="76A8D592" w14:textId="55AF4489" w:rsidR="007611F5" w:rsidRPr="0005540C" w:rsidRDefault="007611F5" w:rsidP="00C20E12">
            <w:pPr>
              <w:spacing w:before="120" w:after="120"/>
              <w:rPr>
                <w:rFonts w:cs="Arial"/>
                <w:color w:val="1F497D" w:themeColor="text2"/>
                <w:sz w:val="18"/>
                <w:szCs w:val="18"/>
              </w:rPr>
            </w:pPr>
          </w:p>
        </w:tc>
        <w:tc>
          <w:tcPr>
            <w:tcW w:w="1276" w:type="dxa"/>
            <w:vAlign w:val="center"/>
          </w:tcPr>
          <w:p w14:paraId="461626F8" w14:textId="3FE51FCD" w:rsidR="007611F5" w:rsidRPr="0005540C" w:rsidRDefault="007611F5" w:rsidP="007611F5">
            <w:pPr>
              <w:spacing w:before="120" w:after="120"/>
              <w:rPr>
                <w:rFonts w:cs="Arial"/>
                <w:color w:val="1F497D" w:themeColor="text2"/>
                <w:sz w:val="18"/>
                <w:szCs w:val="18"/>
              </w:rPr>
            </w:pPr>
          </w:p>
        </w:tc>
      </w:tr>
      <w:tr w:rsidR="007611F5" w:rsidRPr="0005540C" w14:paraId="1C29C952" w14:textId="77777777" w:rsidTr="00791FAF">
        <w:trPr>
          <w:jc w:val="center"/>
        </w:trPr>
        <w:tc>
          <w:tcPr>
            <w:tcW w:w="1548" w:type="dxa"/>
            <w:shd w:val="clear" w:color="auto" w:fill="auto"/>
            <w:vAlign w:val="center"/>
          </w:tcPr>
          <w:p w14:paraId="4AAD829D" w14:textId="3E900468" w:rsidR="007611F5" w:rsidRPr="0005540C" w:rsidRDefault="007611F5" w:rsidP="007611F5">
            <w:pPr>
              <w:spacing w:before="120" w:after="120"/>
              <w:rPr>
                <w:rFonts w:cs="Arial"/>
                <w:color w:val="1F497D" w:themeColor="text2"/>
                <w:sz w:val="18"/>
                <w:szCs w:val="18"/>
              </w:rPr>
            </w:pPr>
          </w:p>
        </w:tc>
        <w:tc>
          <w:tcPr>
            <w:tcW w:w="1991" w:type="dxa"/>
            <w:vAlign w:val="center"/>
          </w:tcPr>
          <w:p w14:paraId="7D789FD1" w14:textId="58834236" w:rsidR="007611F5" w:rsidRPr="0005540C" w:rsidRDefault="007611F5" w:rsidP="007611F5">
            <w:pPr>
              <w:spacing w:before="120" w:after="120"/>
              <w:rPr>
                <w:rFonts w:cs="Arial"/>
                <w:color w:val="1F497D" w:themeColor="text2"/>
                <w:sz w:val="18"/>
                <w:szCs w:val="18"/>
              </w:rPr>
            </w:pPr>
          </w:p>
        </w:tc>
        <w:tc>
          <w:tcPr>
            <w:tcW w:w="4909" w:type="dxa"/>
            <w:shd w:val="clear" w:color="auto" w:fill="auto"/>
            <w:vAlign w:val="center"/>
          </w:tcPr>
          <w:p w14:paraId="17980C84" w14:textId="4954E287" w:rsidR="007611F5" w:rsidRPr="0005540C" w:rsidRDefault="007611F5" w:rsidP="007611F5">
            <w:pPr>
              <w:spacing w:before="120" w:after="120"/>
              <w:rPr>
                <w:rFonts w:cs="Arial"/>
                <w:color w:val="1F497D" w:themeColor="text2"/>
                <w:sz w:val="18"/>
                <w:szCs w:val="18"/>
              </w:rPr>
            </w:pPr>
          </w:p>
        </w:tc>
        <w:tc>
          <w:tcPr>
            <w:tcW w:w="1753" w:type="dxa"/>
            <w:shd w:val="clear" w:color="auto" w:fill="auto"/>
            <w:vAlign w:val="center"/>
          </w:tcPr>
          <w:p w14:paraId="3F24D388" w14:textId="1640A70A" w:rsidR="007611F5" w:rsidRPr="0005540C" w:rsidRDefault="007611F5" w:rsidP="007611F5">
            <w:pPr>
              <w:spacing w:before="120" w:after="120"/>
              <w:rPr>
                <w:rFonts w:cs="Arial"/>
                <w:color w:val="1F497D" w:themeColor="text2"/>
                <w:sz w:val="18"/>
                <w:szCs w:val="18"/>
              </w:rPr>
            </w:pPr>
          </w:p>
        </w:tc>
        <w:tc>
          <w:tcPr>
            <w:tcW w:w="1276" w:type="dxa"/>
            <w:shd w:val="clear" w:color="auto" w:fill="auto"/>
            <w:vAlign w:val="center"/>
          </w:tcPr>
          <w:p w14:paraId="02D3EF5D" w14:textId="432FA7AE" w:rsidR="007611F5" w:rsidRPr="0005540C" w:rsidRDefault="007611F5" w:rsidP="007611F5">
            <w:pPr>
              <w:spacing w:before="120" w:after="120"/>
              <w:rPr>
                <w:rFonts w:cs="Arial"/>
                <w:color w:val="1F497D" w:themeColor="text2"/>
                <w:sz w:val="18"/>
                <w:szCs w:val="18"/>
              </w:rPr>
            </w:pPr>
          </w:p>
        </w:tc>
        <w:tc>
          <w:tcPr>
            <w:tcW w:w="2835" w:type="dxa"/>
            <w:vAlign w:val="center"/>
          </w:tcPr>
          <w:p w14:paraId="179265EE" w14:textId="05986A38" w:rsidR="007611F5" w:rsidRPr="0005540C" w:rsidRDefault="007611F5" w:rsidP="007611F5">
            <w:pPr>
              <w:spacing w:before="120" w:after="120"/>
              <w:rPr>
                <w:rFonts w:cs="Arial"/>
                <w:color w:val="1F497D" w:themeColor="text2"/>
                <w:sz w:val="18"/>
                <w:szCs w:val="18"/>
              </w:rPr>
            </w:pPr>
          </w:p>
        </w:tc>
        <w:tc>
          <w:tcPr>
            <w:tcW w:w="1276" w:type="dxa"/>
            <w:vAlign w:val="center"/>
          </w:tcPr>
          <w:p w14:paraId="665D1634" w14:textId="59BEBE53" w:rsidR="007611F5" w:rsidRPr="0005540C" w:rsidRDefault="007611F5" w:rsidP="007611F5">
            <w:pPr>
              <w:spacing w:before="120" w:after="120"/>
              <w:rPr>
                <w:rFonts w:cs="Arial"/>
                <w:color w:val="1F497D" w:themeColor="text2"/>
                <w:sz w:val="18"/>
                <w:szCs w:val="18"/>
              </w:rPr>
            </w:pPr>
          </w:p>
        </w:tc>
      </w:tr>
      <w:tr w:rsidR="007611F5" w:rsidRPr="0005540C" w14:paraId="17909876" w14:textId="77777777" w:rsidTr="00791FAF">
        <w:trPr>
          <w:jc w:val="center"/>
        </w:trPr>
        <w:tc>
          <w:tcPr>
            <w:tcW w:w="1548" w:type="dxa"/>
            <w:shd w:val="clear" w:color="auto" w:fill="auto"/>
            <w:vAlign w:val="center"/>
          </w:tcPr>
          <w:p w14:paraId="36EE41AA" w14:textId="0AF9317A" w:rsidR="007611F5" w:rsidRPr="0005540C" w:rsidRDefault="007611F5" w:rsidP="007611F5">
            <w:pPr>
              <w:spacing w:before="120" w:after="120"/>
              <w:rPr>
                <w:rFonts w:cs="Arial"/>
                <w:color w:val="1F497D" w:themeColor="text2"/>
                <w:sz w:val="18"/>
                <w:szCs w:val="18"/>
              </w:rPr>
            </w:pPr>
          </w:p>
        </w:tc>
        <w:tc>
          <w:tcPr>
            <w:tcW w:w="1991" w:type="dxa"/>
            <w:vAlign w:val="center"/>
          </w:tcPr>
          <w:p w14:paraId="6D59F996" w14:textId="27D0A93C" w:rsidR="007611F5" w:rsidRPr="0005540C" w:rsidRDefault="007611F5" w:rsidP="007611F5">
            <w:pPr>
              <w:spacing w:before="120" w:after="120"/>
              <w:rPr>
                <w:rFonts w:cs="Arial"/>
                <w:color w:val="1F497D" w:themeColor="text2"/>
                <w:sz w:val="18"/>
                <w:szCs w:val="18"/>
              </w:rPr>
            </w:pPr>
          </w:p>
        </w:tc>
        <w:tc>
          <w:tcPr>
            <w:tcW w:w="4909" w:type="dxa"/>
            <w:shd w:val="clear" w:color="auto" w:fill="auto"/>
            <w:vAlign w:val="center"/>
          </w:tcPr>
          <w:p w14:paraId="2FC8DFBC" w14:textId="49A70752" w:rsidR="007611F5" w:rsidRPr="0005540C" w:rsidRDefault="007611F5" w:rsidP="007611F5">
            <w:pPr>
              <w:spacing w:before="120" w:after="120"/>
              <w:rPr>
                <w:rFonts w:cs="Arial"/>
                <w:color w:val="1F497D" w:themeColor="text2"/>
                <w:sz w:val="18"/>
                <w:szCs w:val="18"/>
              </w:rPr>
            </w:pPr>
          </w:p>
        </w:tc>
        <w:tc>
          <w:tcPr>
            <w:tcW w:w="1753" w:type="dxa"/>
            <w:shd w:val="clear" w:color="auto" w:fill="auto"/>
            <w:vAlign w:val="center"/>
          </w:tcPr>
          <w:p w14:paraId="483C0D08" w14:textId="7ED19751" w:rsidR="007611F5" w:rsidRPr="0005540C" w:rsidRDefault="007611F5" w:rsidP="007611F5">
            <w:pPr>
              <w:spacing w:before="120" w:after="120"/>
              <w:rPr>
                <w:rFonts w:cs="Arial"/>
                <w:color w:val="1F497D" w:themeColor="text2"/>
                <w:sz w:val="18"/>
                <w:szCs w:val="18"/>
              </w:rPr>
            </w:pPr>
          </w:p>
        </w:tc>
        <w:tc>
          <w:tcPr>
            <w:tcW w:w="1276" w:type="dxa"/>
            <w:shd w:val="clear" w:color="auto" w:fill="auto"/>
            <w:vAlign w:val="center"/>
          </w:tcPr>
          <w:p w14:paraId="42CCCEA9" w14:textId="24D447C2" w:rsidR="007611F5" w:rsidRPr="0005540C" w:rsidRDefault="007611F5" w:rsidP="007611F5">
            <w:pPr>
              <w:spacing w:before="120" w:after="120"/>
              <w:rPr>
                <w:rFonts w:cs="Arial"/>
                <w:color w:val="1F497D" w:themeColor="text2"/>
                <w:sz w:val="18"/>
                <w:szCs w:val="18"/>
              </w:rPr>
            </w:pPr>
          </w:p>
        </w:tc>
        <w:tc>
          <w:tcPr>
            <w:tcW w:w="2835" w:type="dxa"/>
            <w:vAlign w:val="center"/>
          </w:tcPr>
          <w:p w14:paraId="462112AB" w14:textId="2431C80C" w:rsidR="007611F5" w:rsidRPr="0005540C" w:rsidRDefault="007611F5" w:rsidP="007611F5">
            <w:pPr>
              <w:spacing w:before="120" w:after="120"/>
              <w:rPr>
                <w:rFonts w:cs="Arial"/>
                <w:color w:val="1F497D" w:themeColor="text2"/>
                <w:sz w:val="18"/>
                <w:szCs w:val="18"/>
              </w:rPr>
            </w:pPr>
          </w:p>
        </w:tc>
        <w:tc>
          <w:tcPr>
            <w:tcW w:w="1276" w:type="dxa"/>
            <w:vAlign w:val="center"/>
          </w:tcPr>
          <w:p w14:paraId="7DD60BD3" w14:textId="56555F31" w:rsidR="007611F5" w:rsidRPr="0005540C" w:rsidRDefault="007611F5" w:rsidP="007611F5">
            <w:pPr>
              <w:spacing w:before="120" w:after="120"/>
              <w:rPr>
                <w:rFonts w:cs="Arial"/>
                <w:color w:val="1F497D" w:themeColor="text2"/>
                <w:sz w:val="18"/>
                <w:szCs w:val="18"/>
              </w:rPr>
            </w:pPr>
          </w:p>
        </w:tc>
      </w:tr>
      <w:tr w:rsidR="007611F5" w:rsidRPr="0005540C" w14:paraId="622AD6AD" w14:textId="77777777" w:rsidTr="00791FAF">
        <w:trPr>
          <w:jc w:val="center"/>
        </w:trPr>
        <w:tc>
          <w:tcPr>
            <w:tcW w:w="1548" w:type="dxa"/>
            <w:shd w:val="clear" w:color="auto" w:fill="auto"/>
            <w:vAlign w:val="center"/>
          </w:tcPr>
          <w:p w14:paraId="053D11C5" w14:textId="7E0290A8" w:rsidR="007611F5" w:rsidRPr="0005540C" w:rsidRDefault="007611F5" w:rsidP="007611F5">
            <w:pPr>
              <w:spacing w:before="120" w:after="120"/>
              <w:rPr>
                <w:rFonts w:cs="Arial"/>
                <w:color w:val="1F497D" w:themeColor="text2"/>
                <w:sz w:val="18"/>
                <w:szCs w:val="18"/>
              </w:rPr>
            </w:pPr>
          </w:p>
        </w:tc>
        <w:tc>
          <w:tcPr>
            <w:tcW w:w="1991" w:type="dxa"/>
            <w:vAlign w:val="center"/>
          </w:tcPr>
          <w:p w14:paraId="12DF69A4" w14:textId="309923E3" w:rsidR="007611F5" w:rsidRPr="0005540C" w:rsidRDefault="007611F5" w:rsidP="007611F5">
            <w:pPr>
              <w:spacing w:before="120" w:after="120"/>
              <w:rPr>
                <w:rFonts w:cs="Arial"/>
                <w:color w:val="1F497D" w:themeColor="text2"/>
                <w:sz w:val="18"/>
                <w:szCs w:val="18"/>
              </w:rPr>
            </w:pPr>
          </w:p>
        </w:tc>
        <w:tc>
          <w:tcPr>
            <w:tcW w:w="4909" w:type="dxa"/>
            <w:shd w:val="clear" w:color="auto" w:fill="auto"/>
            <w:vAlign w:val="center"/>
          </w:tcPr>
          <w:p w14:paraId="1FE47F76" w14:textId="286E755C" w:rsidR="007611F5" w:rsidRPr="0005540C" w:rsidRDefault="007611F5" w:rsidP="007611F5">
            <w:pPr>
              <w:spacing w:before="120" w:after="120"/>
              <w:rPr>
                <w:rFonts w:cs="Arial"/>
                <w:color w:val="1F497D" w:themeColor="text2"/>
                <w:sz w:val="18"/>
                <w:szCs w:val="18"/>
              </w:rPr>
            </w:pPr>
          </w:p>
        </w:tc>
        <w:tc>
          <w:tcPr>
            <w:tcW w:w="1753" w:type="dxa"/>
            <w:shd w:val="clear" w:color="auto" w:fill="auto"/>
            <w:vAlign w:val="center"/>
          </w:tcPr>
          <w:p w14:paraId="1BFAA544" w14:textId="299A885F" w:rsidR="007611F5" w:rsidRPr="0005540C" w:rsidRDefault="007611F5" w:rsidP="007611F5">
            <w:pPr>
              <w:spacing w:before="120" w:after="120"/>
              <w:rPr>
                <w:rFonts w:cs="Arial"/>
                <w:color w:val="1F497D" w:themeColor="text2"/>
                <w:sz w:val="18"/>
                <w:szCs w:val="18"/>
              </w:rPr>
            </w:pPr>
          </w:p>
        </w:tc>
        <w:tc>
          <w:tcPr>
            <w:tcW w:w="1276" w:type="dxa"/>
            <w:shd w:val="clear" w:color="auto" w:fill="auto"/>
            <w:vAlign w:val="center"/>
          </w:tcPr>
          <w:p w14:paraId="79A2DB8B" w14:textId="71AA3405" w:rsidR="007611F5" w:rsidRPr="0005540C" w:rsidRDefault="007611F5" w:rsidP="007611F5">
            <w:pPr>
              <w:spacing w:before="120" w:after="120"/>
              <w:rPr>
                <w:rFonts w:cs="Arial"/>
                <w:color w:val="1F497D" w:themeColor="text2"/>
                <w:sz w:val="18"/>
                <w:szCs w:val="18"/>
              </w:rPr>
            </w:pPr>
          </w:p>
        </w:tc>
        <w:tc>
          <w:tcPr>
            <w:tcW w:w="2835" w:type="dxa"/>
            <w:vAlign w:val="center"/>
          </w:tcPr>
          <w:p w14:paraId="77CD6C63" w14:textId="05282F46" w:rsidR="007611F5" w:rsidRPr="0005540C" w:rsidRDefault="007611F5" w:rsidP="007611F5">
            <w:pPr>
              <w:spacing w:before="120" w:after="120"/>
              <w:rPr>
                <w:rFonts w:cs="Arial"/>
                <w:color w:val="1F497D" w:themeColor="text2"/>
                <w:sz w:val="18"/>
                <w:szCs w:val="18"/>
              </w:rPr>
            </w:pPr>
          </w:p>
        </w:tc>
        <w:tc>
          <w:tcPr>
            <w:tcW w:w="1276" w:type="dxa"/>
            <w:vAlign w:val="center"/>
          </w:tcPr>
          <w:p w14:paraId="1EC40CC6" w14:textId="7862E640" w:rsidR="007611F5" w:rsidRPr="0005540C" w:rsidRDefault="007611F5" w:rsidP="007611F5">
            <w:pPr>
              <w:spacing w:before="120" w:after="120"/>
              <w:rPr>
                <w:rFonts w:cs="Arial"/>
                <w:color w:val="1F497D" w:themeColor="text2"/>
                <w:sz w:val="18"/>
                <w:szCs w:val="18"/>
              </w:rPr>
            </w:pPr>
          </w:p>
        </w:tc>
      </w:tr>
      <w:tr w:rsidR="009602F8" w:rsidRPr="0005540C" w14:paraId="5EEBB42B" w14:textId="77777777" w:rsidTr="002B3529">
        <w:trPr>
          <w:jc w:val="center"/>
        </w:trPr>
        <w:tc>
          <w:tcPr>
            <w:tcW w:w="1548" w:type="dxa"/>
            <w:shd w:val="clear" w:color="auto" w:fill="auto"/>
            <w:vAlign w:val="center"/>
          </w:tcPr>
          <w:p w14:paraId="1D6500BA" w14:textId="2F9D7BBF" w:rsidR="009602F8" w:rsidRPr="0005540C" w:rsidRDefault="009602F8" w:rsidP="002B3529">
            <w:pPr>
              <w:spacing w:before="120" w:after="120"/>
              <w:rPr>
                <w:rFonts w:cs="Arial"/>
                <w:color w:val="1F497D" w:themeColor="text2"/>
                <w:sz w:val="18"/>
                <w:szCs w:val="18"/>
              </w:rPr>
            </w:pPr>
          </w:p>
        </w:tc>
        <w:tc>
          <w:tcPr>
            <w:tcW w:w="1991" w:type="dxa"/>
            <w:vAlign w:val="center"/>
          </w:tcPr>
          <w:p w14:paraId="46D9AA46" w14:textId="696700FB" w:rsidR="009602F8" w:rsidRPr="0005540C" w:rsidRDefault="009602F8" w:rsidP="002B3529">
            <w:pPr>
              <w:spacing w:before="120" w:after="120"/>
              <w:rPr>
                <w:rFonts w:cs="Arial"/>
                <w:color w:val="1F497D" w:themeColor="text2"/>
                <w:sz w:val="18"/>
                <w:szCs w:val="18"/>
              </w:rPr>
            </w:pPr>
          </w:p>
        </w:tc>
        <w:tc>
          <w:tcPr>
            <w:tcW w:w="4909" w:type="dxa"/>
            <w:shd w:val="clear" w:color="auto" w:fill="auto"/>
            <w:vAlign w:val="center"/>
          </w:tcPr>
          <w:p w14:paraId="27661CF1" w14:textId="02E36A05" w:rsidR="009602F8" w:rsidRPr="0005540C" w:rsidRDefault="009602F8" w:rsidP="002B3529">
            <w:pPr>
              <w:spacing w:before="120" w:after="120"/>
              <w:rPr>
                <w:rFonts w:cs="Arial"/>
                <w:color w:val="1F497D" w:themeColor="text2"/>
                <w:sz w:val="18"/>
                <w:szCs w:val="18"/>
              </w:rPr>
            </w:pPr>
          </w:p>
        </w:tc>
        <w:tc>
          <w:tcPr>
            <w:tcW w:w="1753" w:type="dxa"/>
            <w:shd w:val="clear" w:color="auto" w:fill="auto"/>
            <w:vAlign w:val="center"/>
          </w:tcPr>
          <w:p w14:paraId="13711768" w14:textId="4FC63B72" w:rsidR="009602F8" w:rsidRPr="0005540C" w:rsidRDefault="009602F8" w:rsidP="002B3529">
            <w:pPr>
              <w:spacing w:before="120" w:after="120"/>
              <w:rPr>
                <w:rFonts w:cs="Arial"/>
                <w:color w:val="1F497D" w:themeColor="text2"/>
                <w:sz w:val="18"/>
                <w:szCs w:val="18"/>
              </w:rPr>
            </w:pPr>
          </w:p>
        </w:tc>
        <w:tc>
          <w:tcPr>
            <w:tcW w:w="1276" w:type="dxa"/>
            <w:shd w:val="clear" w:color="auto" w:fill="auto"/>
            <w:vAlign w:val="center"/>
          </w:tcPr>
          <w:p w14:paraId="749B99B0" w14:textId="127C90A8" w:rsidR="009602F8" w:rsidRPr="0005540C" w:rsidRDefault="009602F8" w:rsidP="002B3529">
            <w:pPr>
              <w:spacing w:before="120" w:after="120"/>
              <w:rPr>
                <w:rFonts w:cs="Arial"/>
                <w:color w:val="1F497D" w:themeColor="text2"/>
                <w:sz w:val="18"/>
                <w:szCs w:val="18"/>
              </w:rPr>
            </w:pPr>
          </w:p>
        </w:tc>
        <w:tc>
          <w:tcPr>
            <w:tcW w:w="2835" w:type="dxa"/>
            <w:vAlign w:val="center"/>
          </w:tcPr>
          <w:p w14:paraId="1063FBE3" w14:textId="6252831B" w:rsidR="009602F8" w:rsidRPr="0005540C" w:rsidRDefault="009602F8" w:rsidP="002B3529">
            <w:pPr>
              <w:spacing w:before="120" w:after="120"/>
              <w:rPr>
                <w:rFonts w:cs="Arial"/>
                <w:color w:val="1F497D" w:themeColor="text2"/>
                <w:sz w:val="18"/>
                <w:szCs w:val="18"/>
              </w:rPr>
            </w:pPr>
          </w:p>
        </w:tc>
        <w:tc>
          <w:tcPr>
            <w:tcW w:w="1276" w:type="dxa"/>
            <w:vAlign w:val="center"/>
          </w:tcPr>
          <w:p w14:paraId="66C2EC2F" w14:textId="4F289114" w:rsidR="009602F8" w:rsidRPr="0005540C" w:rsidRDefault="009602F8" w:rsidP="002B3529">
            <w:pPr>
              <w:spacing w:before="120" w:after="120"/>
              <w:rPr>
                <w:rFonts w:cs="Arial"/>
                <w:color w:val="1F497D" w:themeColor="text2"/>
                <w:sz w:val="18"/>
                <w:szCs w:val="18"/>
              </w:rPr>
            </w:pPr>
          </w:p>
        </w:tc>
      </w:tr>
      <w:tr w:rsidR="005916EA" w:rsidRPr="0005540C" w14:paraId="415118CC" w14:textId="77777777" w:rsidTr="002B3529">
        <w:trPr>
          <w:jc w:val="center"/>
        </w:trPr>
        <w:tc>
          <w:tcPr>
            <w:tcW w:w="1548" w:type="dxa"/>
            <w:shd w:val="clear" w:color="auto" w:fill="auto"/>
            <w:vAlign w:val="center"/>
          </w:tcPr>
          <w:p w14:paraId="2CB17433" w14:textId="77777777" w:rsidR="005916EA" w:rsidRPr="0005540C" w:rsidRDefault="005916EA" w:rsidP="002B3529">
            <w:pPr>
              <w:spacing w:before="120" w:after="120"/>
              <w:rPr>
                <w:rFonts w:cs="Arial"/>
                <w:color w:val="1F497D" w:themeColor="text2"/>
                <w:sz w:val="18"/>
                <w:szCs w:val="18"/>
              </w:rPr>
            </w:pPr>
          </w:p>
        </w:tc>
        <w:tc>
          <w:tcPr>
            <w:tcW w:w="1991" w:type="dxa"/>
            <w:vAlign w:val="center"/>
          </w:tcPr>
          <w:p w14:paraId="2EC38DB0" w14:textId="77777777" w:rsidR="005916EA" w:rsidRPr="0005540C" w:rsidRDefault="005916EA" w:rsidP="002B3529">
            <w:pPr>
              <w:spacing w:before="120" w:after="120"/>
              <w:rPr>
                <w:rFonts w:cs="Arial"/>
                <w:color w:val="1F497D" w:themeColor="text2"/>
                <w:sz w:val="18"/>
                <w:szCs w:val="18"/>
              </w:rPr>
            </w:pPr>
          </w:p>
        </w:tc>
        <w:tc>
          <w:tcPr>
            <w:tcW w:w="4909" w:type="dxa"/>
            <w:shd w:val="clear" w:color="auto" w:fill="auto"/>
            <w:vAlign w:val="center"/>
          </w:tcPr>
          <w:p w14:paraId="1F1F6584" w14:textId="77777777" w:rsidR="005916EA" w:rsidRPr="0005540C" w:rsidRDefault="005916EA" w:rsidP="002B3529">
            <w:pPr>
              <w:spacing w:before="120" w:after="120"/>
              <w:rPr>
                <w:rFonts w:cs="Arial"/>
                <w:color w:val="1F497D" w:themeColor="text2"/>
                <w:sz w:val="18"/>
                <w:szCs w:val="18"/>
              </w:rPr>
            </w:pPr>
          </w:p>
        </w:tc>
        <w:tc>
          <w:tcPr>
            <w:tcW w:w="1753" w:type="dxa"/>
            <w:shd w:val="clear" w:color="auto" w:fill="auto"/>
            <w:vAlign w:val="center"/>
          </w:tcPr>
          <w:p w14:paraId="128644DC" w14:textId="77777777" w:rsidR="005916EA" w:rsidRPr="0005540C" w:rsidRDefault="005916EA" w:rsidP="002B3529">
            <w:pPr>
              <w:spacing w:before="120" w:after="120"/>
              <w:rPr>
                <w:rFonts w:cs="Arial"/>
                <w:color w:val="1F497D" w:themeColor="text2"/>
                <w:sz w:val="18"/>
                <w:szCs w:val="18"/>
              </w:rPr>
            </w:pPr>
          </w:p>
        </w:tc>
        <w:tc>
          <w:tcPr>
            <w:tcW w:w="1276" w:type="dxa"/>
            <w:shd w:val="clear" w:color="auto" w:fill="auto"/>
            <w:vAlign w:val="center"/>
          </w:tcPr>
          <w:p w14:paraId="440C5F79" w14:textId="77777777" w:rsidR="005916EA" w:rsidRPr="0005540C" w:rsidRDefault="005916EA" w:rsidP="002B3529">
            <w:pPr>
              <w:spacing w:before="120" w:after="120"/>
              <w:rPr>
                <w:rFonts w:cs="Arial"/>
                <w:color w:val="1F497D" w:themeColor="text2"/>
                <w:sz w:val="18"/>
                <w:szCs w:val="18"/>
              </w:rPr>
            </w:pPr>
          </w:p>
        </w:tc>
        <w:tc>
          <w:tcPr>
            <w:tcW w:w="2835" w:type="dxa"/>
            <w:vAlign w:val="center"/>
          </w:tcPr>
          <w:p w14:paraId="29B77D99" w14:textId="77777777" w:rsidR="005916EA" w:rsidRPr="0005540C" w:rsidRDefault="005916EA" w:rsidP="002B3529">
            <w:pPr>
              <w:spacing w:before="120" w:after="120"/>
              <w:rPr>
                <w:rFonts w:cs="Arial"/>
                <w:color w:val="1F497D" w:themeColor="text2"/>
                <w:sz w:val="18"/>
                <w:szCs w:val="18"/>
              </w:rPr>
            </w:pPr>
          </w:p>
        </w:tc>
        <w:tc>
          <w:tcPr>
            <w:tcW w:w="1276" w:type="dxa"/>
            <w:vAlign w:val="center"/>
          </w:tcPr>
          <w:p w14:paraId="7F5A2BD9" w14:textId="77777777" w:rsidR="005916EA" w:rsidRPr="0005540C" w:rsidRDefault="005916EA" w:rsidP="002B3529">
            <w:pPr>
              <w:spacing w:before="120" w:after="120"/>
              <w:rPr>
                <w:rFonts w:cs="Arial"/>
                <w:color w:val="1F497D" w:themeColor="text2"/>
                <w:sz w:val="18"/>
                <w:szCs w:val="18"/>
              </w:rPr>
            </w:pPr>
          </w:p>
        </w:tc>
      </w:tr>
      <w:tr w:rsidR="005916EA" w:rsidRPr="0005540C" w14:paraId="16D79D45" w14:textId="77777777" w:rsidTr="002B3529">
        <w:trPr>
          <w:jc w:val="center"/>
        </w:trPr>
        <w:tc>
          <w:tcPr>
            <w:tcW w:w="1548" w:type="dxa"/>
            <w:shd w:val="clear" w:color="auto" w:fill="auto"/>
            <w:vAlign w:val="center"/>
          </w:tcPr>
          <w:p w14:paraId="76500D5D" w14:textId="77777777" w:rsidR="005916EA" w:rsidRPr="0005540C" w:rsidRDefault="005916EA" w:rsidP="002B3529">
            <w:pPr>
              <w:spacing w:before="120" w:after="120"/>
              <w:rPr>
                <w:rFonts w:cs="Arial"/>
                <w:color w:val="1F497D" w:themeColor="text2"/>
                <w:sz w:val="18"/>
                <w:szCs w:val="18"/>
              </w:rPr>
            </w:pPr>
          </w:p>
        </w:tc>
        <w:tc>
          <w:tcPr>
            <w:tcW w:w="1991" w:type="dxa"/>
            <w:vAlign w:val="center"/>
          </w:tcPr>
          <w:p w14:paraId="781D9CEC" w14:textId="77777777" w:rsidR="005916EA" w:rsidRPr="0005540C" w:rsidRDefault="005916EA" w:rsidP="002B3529">
            <w:pPr>
              <w:spacing w:before="120" w:after="120"/>
              <w:rPr>
                <w:rFonts w:cs="Arial"/>
                <w:color w:val="1F497D" w:themeColor="text2"/>
                <w:sz w:val="18"/>
                <w:szCs w:val="18"/>
              </w:rPr>
            </w:pPr>
          </w:p>
        </w:tc>
        <w:tc>
          <w:tcPr>
            <w:tcW w:w="4909" w:type="dxa"/>
            <w:shd w:val="clear" w:color="auto" w:fill="auto"/>
            <w:vAlign w:val="center"/>
          </w:tcPr>
          <w:p w14:paraId="2319F88E" w14:textId="77777777" w:rsidR="005916EA" w:rsidRPr="0005540C" w:rsidRDefault="005916EA" w:rsidP="002B3529">
            <w:pPr>
              <w:spacing w:before="120" w:after="120"/>
              <w:rPr>
                <w:rFonts w:cs="Arial"/>
                <w:color w:val="1F497D" w:themeColor="text2"/>
                <w:sz w:val="18"/>
                <w:szCs w:val="18"/>
              </w:rPr>
            </w:pPr>
          </w:p>
        </w:tc>
        <w:tc>
          <w:tcPr>
            <w:tcW w:w="1753" w:type="dxa"/>
            <w:shd w:val="clear" w:color="auto" w:fill="auto"/>
            <w:vAlign w:val="center"/>
          </w:tcPr>
          <w:p w14:paraId="36612BF0" w14:textId="77777777" w:rsidR="005916EA" w:rsidRPr="0005540C" w:rsidRDefault="005916EA" w:rsidP="002B3529">
            <w:pPr>
              <w:spacing w:before="120" w:after="120"/>
              <w:rPr>
                <w:rFonts w:cs="Arial"/>
                <w:color w:val="1F497D" w:themeColor="text2"/>
                <w:sz w:val="18"/>
                <w:szCs w:val="18"/>
              </w:rPr>
            </w:pPr>
          </w:p>
        </w:tc>
        <w:tc>
          <w:tcPr>
            <w:tcW w:w="1276" w:type="dxa"/>
            <w:shd w:val="clear" w:color="auto" w:fill="auto"/>
            <w:vAlign w:val="center"/>
          </w:tcPr>
          <w:p w14:paraId="48DF738C" w14:textId="77777777" w:rsidR="005916EA" w:rsidRPr="0005540C" w:rsidRDefault="005916EA" w:rsidP="002B3529">
            <w:pPr>
              <w:spacing w:before="120" w:after="120"/>
              <w:rPr>
                <w:rFonts w:cs="Arial"/>
                <w:color w:val="1F497D" w:themeColor="text2"/>
                <w:sz w:val="18"/>
                <w:szCs w:val="18"/>
              </w:rPr>
            </w:pPr>
          </w:p>
        </w:tc>
        <w:tc>
          <w:tcPr>
            <w:tcW w:w="2835" w:type="dxa"/>
            <w:vAlign w:val="center"/>
          </w:tcPr>
          <w:p w14:paraId="3F60A823" w14:textId="77777777" w:rsidR="005916EA" w:rsidRPr="0005540C" w:rsidRDefault="005916EA" w:rsidP="002B3529">
            <w:pPr>
              <w:spacing w:before="120" w:after="120"/>
              <w:rPr>
                <w:rFonts w:cs="Arial"/>
                <w:color w:val="1F497D" w:themeColor="text2"/>
                <w:sz w:val="18"/>
                <w:szCs w:val="18"/>
              </w:rPr>
            </w:pPr>
          </w:p>
        </w:tc>
        <w:tc>
          <w:tcPr>
            <w:tcW w:w="1276" w:type="dxa"/>
            <w:vAlign w:val="center"/>
          </w:tcPr>
          <w:p w14:paraId="7A1F1E3A" w14:textId="77777777" w:rsidR="005916EA" w:rsidRPr="0005540C" w:rsidRDefault="005916EA" w:rsidP="002B3529">
            <w:pPr>
              <w:spacing w:before="120" w:after="120"/>
              <w:rPr>
                <w:rFonts w:cs="Arial"/>
                <w:color w:val="1F497D" w:themeColor="text2"/>
                <w:sz w:val="18"/>
                <w:szCs w:val="18"/>
              </w:rPr>
            </w:pPr>
          </w:p>
        </w:tc>
      </w:tr>
      <w:tr w:rsidR="005916EA" w:rsidRPr="0005540C" w14:paraId="01F0E510" w14:textId="77777777" w:rsidTr="002B3529">
        <w:trPr>
          <w:jc w:val="center"/>
        </w:trPr>
        <w:tc>
          <w:tcPr>
            <w:tcW w:w="1548" w:type="dxa"/>
            <w:shd w:val="clear" w:color="auto" w:fill="auto"/>
            <w:vAlign w:val="center"/>
          </w:tcPr>
          <w:p w14:paraId="5960DCFD" w14:textId="77777777" w:rsidR="005916EA" w:rsidRPr="0005540C" w:rsidRDefault="005916EA" w:rsidP="002B3529">
            <w:pPr>
              <w:spacing w:before="120" w:after="120"/>
              <w:rPr>
                <w:rFonts w:cs="Arial"/>
                <w:color w:val="1F497D" w:themeColor="text2"/>
                <w:sz w:val="18"/>
                <w:szCs w:val="18"/>
              </w:rPr>
            </w:pPr>
          </w:p>
        </w:tc>
        <w:tc>
          <w:tcPr>
            <w:tcW w:w="1991" w:type="dxa"/>
            <w:vAlign w:val="center"/>
          </w:tcPr>
          <w:p w14:paraId="740AB1D8" w14:textId="77777777" w:rsidR="005916EA" w:rsidRPr="0005540C" w:rsidRDefault="005916EA" w:rsidP="002B3529">
            <w:pPr>
              <w:spacing w:before="120" w:after="120"/>
              <w:rPr>
                <w:rFonts w:cs="Arial"/>
                <w:color w:val="1F497D" w:themeColor="text2"/>
                <w:sz w:val="18"/>
                <w:szCs w:val="18"/>
              </w:rPr>
            </w:pPr>
          </w:p>
        </w:tc>
        <w:tc>
          <w:tcPr>
            <w:tcW w:w="4909" w:type="dxa"/>
            <w:shd w:val="clear" w:color="auto" w:fill="auto"/>
            <w:vAlign w:val="center"/>
          </w:tcPr>
          <w:p w14:paraId="5955A6CD" w14:textId="77777777" w:rsidR="005916EA" w:rsidRPr="0005540C" w:rsidRDefault="005916EA" w:rsidP="002B3529">
            <w:pPr>
              <w:spacing w:before="120" w:after="120"/>
              <w:rPr>
                <w:rFonts w:cs="Arial"/>
                <w:color w:val="1F497D" w:themeColor="text2"/>
                <w:sz w:val="18"/>
                <w:szCs w:val="18"/>
              </w:rPr>
            </w:pPr>
          </w:p>
        </w:tc>
        <w:tc>
          <w:tcPr>
            <w:tcW w:w="1753" w:type="dxa"/>
            <w:shd w:val="clear" w:color="auto" w:fill="auto"/>
            <w:vAlign w:val="center"/>
          </w:tcPr>
          <w:p w14:paraId="45ECDFB6" w14:textId="77777777" w:rsidR="005916EA" w:rsidRPr="0005540C" w:rsidRDefault="005916EA" w:rsidP="002B3529">
            <w:pPr>
              <w:spacing w:before="120" w:after="120"/>
              <w:rPr>
                <w:rFonts w:cs="Arial"/>
                <w:color w:val="1F497D" w:themeColor="text2"/>
                <w:sz w:val="18"/>
                <w:szCs w:val="18"/>
              </w:rPr>
            </w:pPr>
          </w:p>
        </w:tc>
        <w:tc>
          <w:tcPr>
            <w:tcW w:w="1276" w:type="dxa"/>
            <w:shd w:val="clear" w:color="auto" w:fill="auto"/>
            <w:vAlign w:val="center"/>
          </w:tcPr>
          <w:p w14:paraId="2B4F2FC5" w14:textId="77777777" w:rsidR="005916EA" w:rsidRPr="0005540C" w:rsidRDefault="005916EA" w:rsidP="002B3529">
            <w:pPr>
              <w:spacing w:before="120" w:after="120"/>
              <w:rPr>
                <w:rFonts w:cs="Arial"/>
                <w:color w:val="1F497D" w:themeColor="text2"/>
                <w:sz w:val="18"/>
                <w:szCs w:val="18"/>
              </w:rPr>
            </w:pPr>
          </w:p>
        </w:tc>
        <w:tc>
          <w:tcPr>
            <w:tcW w:w="2835" w:type="dxa"/>
            <w:vAlign w:val="center"/>
          </w:tcPr>
          <w:p w14:paraId="17E86C90" w14:textId="77777777" w:rsidR="005916EA" w:rsidRPr="0005540C" w:rsidRDefault="005916EA" w:rsidP="002B3529">
            <w:pPr>
              <w:spacing w:before="120" w:after="120"/>
              <w:rPr>
                <w:rFonts w:cs="Arial"/>
                <w:color w:val="1F497D" w:themeColor="text2"/>
                <w:sz w:val="18"/>
                <w:szCs w:val="18"/>
              </w:rPr>
            </w:pPr>
          </w:p>
        </w:tc>
        <w:tc>
          <w:tcPr>
            <w:tcW w:w="1276" w:type="dxa"/>
            <w:vAlign w:val="center"/>
          </w:tcPr>
          <w:p w14:paraId="4A999B8A" w14:textId="77777777" w:rsidR="005916EA" w:rsidRPr="0005540C" w:rsidRDefault="005916EA" w:rsidP="002B3529">
            <w:pPr>
              <w:spacing w:before="120" w:after="120"/>
              <w:rPr>
                <w:rFonts w:cs="Arial"/>
                <w:color w:val="1F497D" w:themeColor="text2"/>
                <w:sz w:val="18"/>
                <w:szCs w:val="18"/>
              </w:rPr>
            </w:pPr>
          </w:p>
        </w:tc>
      </w:tr>
      <w:tr w:rsidR="005916EA" w:rsidRPr="0005540C" w14:paraId="4B52238A" w14:textId="77777777" w:rsidTr="002B3529">
        <w:trPr>
          <w:jc w:val="center"/>
        </w:trPr>
        <w:tc>
          <w:tcPr>
            <w:tcW w:w="1548" w:type="dxa"/>
            <w:shd w:val="clear" w:color="auto" w:fill="auto"/>
            <w:vAlign w:val="center"/>
          </w:tcPr>
          <w:p w14:paraId="43CC6E9A" w14:textId="77777777" w:rsidR="005916EA" w:rsidRPr="0005540C" w:rsidRDefault="005916EA" w:rsidP="002B3529">
            <w:pPr>
              <w:spacing w:before="120" w:after="120"/>
              <w:rPr>
                <w:rFonts w:cs="Arial"/>
                <w:color w:val="1F497D" w:themeColor="text2"/>
                <w:sz w:val="18"/>
                <w:szCs w:val="18"/>
              </w:rPr>
            </w:pPr>
          </w:p>
        </w:tc>
        <w:tc>
          <w:tcPr>
            <w:tcW w:w="1991" w:type="dxa"/>
            <w:vAlign w:val="center"/>
          </w:tcPr>
          <w:p w14:paraId="14BBE9EE" w14:textId="77777777" w:rsidR="005916EA" w:rsidRPr="0005540C" w:rsidRDefault="005916EA" w:rsidP="002B3529">
            <w:pPr>
              <w:spacing w:before="120" w:after="120"/>
              <w:rPr>
                <w:rFonts w:cs="Arial"/>
                <w:color w:val="1F497D" w:themeColor="text2"/>
                <w:sz w:val="18"/>
                <w:szCs w:val="18"/>
              </w:rPr>
            </w:pPr>
          </w:p>
        </w:tc>
        <w:tc>
          <w:tcPr>
            <w:tcW w:w="4909" w:type="dxa"/>
            <w:shd w:val="clear" w:color="auto" w:fill="auto"/>
            <w:vAlign w:val="center"/>
          </w:tcPr>
          <w:p w14:paraId="080A1D17" w14:textId="77777777" w:rsidR="005916EA" w:rsidRPr="0005540C" w:rsidRDefault="005916EA" w:rsidP="002B3529">
            <w:pPr>
              <w:spacing w:before="120" w:after="120"/>
              <w:rPr>
                <w:rFonts w:cs="Arial"/>
                <w:color w:val="1F497D" w:themeColor="text2"/>
                <w:sz w:val="18"/>
                <w:szCs w:val="18"/>
              </w:rPr>
            </w:pPr>
          </w:p>
        </w:tc>
        <w:tc>
          <w:tcPr>
            <w:tcW w:w="1753" w:type="dxa"/>
            <w:shd w:val="clear" w:color="auto" w:fill="auto"/>
            <w:vAlign w:val="center"/>
          </w:tcPr>
          <w:p w14:paraId="070AB5BA" w14:textId="77777777" w:rsidR="005916EA" w:rsidRPr="0005540C" w:rsidRDefault="005916EA" w:rsidP="002B3529">
            <w:pPr>
              <w:spacing w:before="120" w:after="120"/>
              <w:rPr>
                <w:rFonts w:cs="Arial"/>
                <w:color w:val="1F497D" w:themeColor="text2"/>
                <w:sz w:val="18"/>
                <w:szCs w:val="18"/>
              </w:rPr>
            </w:pPr>
          </w:p>
        </w:tc>
        <w:tc>
          <w:tcPr>
            <w:tcW w:w="1276" w:type="dxa"/>
            <w:shd w:val="clear" w:color="auto" w:fill="auto"/>
            <w:vAlign w:val="center"/>
          </w:tcPr>
          <w:p w14:paraId="40EA6727" w14:textId="77777777" w:rsidR="005916EA" w:rsidRPr="0005540C" w:rsidRDefault="005916EA" w:rsidP="002B3529">
            <w:pPr>
              <w:spacing w:before="120" w:after="120"/>
              <w:rPr>
                <w:rFonts w:cs="Arial"/>
                <w:color w:val="1F497D" w:themeColor="text2"/>
                <w:sz w:val="18"/>
                <w:szCs w:val="18"/>
              </w:rPr>
            </w:pPr>
          </w:p>
        </w:tc>
        <w:tc>
          <w:tcPr>
            <w:tcW w:w="2835" w:type="dxa"/>
            <w:vAlign w:val="center"/>
          </w:tcPr>
          <w:p w14:paraId="7B84210D" w14:textId="77777777" w:rsidR="005916EA" w:rsidRPr="0005540C" w:rsidRDefault="005916EA" w:rsidP="002B3529">
            <w:pPr>
              <w:spacing w:before="120" w:after="120"/>
              <w:rPr>
                <w:rFonts w:cs="Arial"/>
                <w:color w:val="1F497D" w:themeColor="text2"/>
                <w:sz w:val="18"/>
                <w:szCs w:val="18"/>
              </w:rPr>
            </w:pPr>
          </w:p>
        </w:tc>
        <w:tc>
          <w:tcPr>
            <w:tcW w:w="1276" w:type="dxa"/>
            <w:vAlign w:val="center"/>
          </w:tcPr>
          <w:p w14:paraId="16F4E06B" w14:textId="77777777" w:rsidR="005916EA" w:rsidRPr="0005540C" w:rsidRDefault="005916EA" w:rsidP="002B3529">
            <w:pPr>
              <w:spacing w:before="120" w:after="120"/>
              <w:rPr>
                <w:rFonts w:cs="Arial"/>
                <w:color w:val="1F497D" w:themeColor="text2"/>
                <w:sz w:val="18"/>
                <w:szCs w:val="18"/>
              </w:rPr>
            </w:pPr>
          </w:p>
        </w:tc>
      </w:tr>
      <w:tr w:rsidR="005916EA" w:rsidRPr="0005540C" w14:paraId="0BD5B85A" w14:textId="77777777" w:rsidTr="002B3529">
        <w:trPr>
          <w:jc w:val="center"/>
        </w:trPr>
        <w:tc>
          <w:tcPr>
            <w:tcW w:w="1548" w:type="dxa"/>
            <w:shd w:val="clear" w:color="auto" w:fill="auto"/>
            <w:vAlign w:val="center"/>
          </w:tcPr>
          <w:p w14:paraId="5A56AF0B" w14:textId="77777777" w:rsidR="005916EA" w:rsidRPr="0005540C" w:rsidRDefault="005916EA" w:rsidP="002B3529">
            <w:pPr>
              <w:spacing w:before="120" w:after="120"/>
              <w:rPr>
                <w:rFonts w:cs="Arial"/>
                <w:color w:val="1F497D" w:themeColor="text2"/>
                <w:sz w:val="18"/>
                <w:szCs w:val="18"/>
              </w:rPr>
            </w:pPr>
          </w:p>
        </w:tc>
        <w:tc>
          <w:tcPr>
            <w:tcW w:w="1991" w:type="dxa"/>
            <w:vAlign w:val="center"/>
          </w:tcPr>
          <w:p w14:paraId="4A860F8A" w14:textId="77777777" w:rsidR="005916EA" w:rsidRPr="0005540C" w:rsidRDefault="005916EA" w:rsidP="002B3529">
            <w:pPr>
              <w:spacing w:before="120" w:after="120"/>
              <w:rPr>
                <w:rFonts w:cs="Arial"/>
                <w:color w:val="1F497D" w:themeColor="text2"/>
                <w:sz w:val="18"/>
                <w:szCs w:val="18"/>
              </w:rPr>
            </w:pPr>
          </w:p>
        </w:tc>
        <w:tc>
          <w:tcPr>
            <w:tcW w:w="4909" w:type="dxa"/>
            <w:shd w:val="clear" w:color="auto" w:fill="auto"/>
            <w:vAlign w:val="center"/>
          </w:tcPr>
          <w:p w14:paraId="140EF31B" w14:textId="77777777" w:rsidR="005916EA" w:rsidRPr="0005540C" w:rsidRDefault="005916EA" w:rsidP="002B3529">
            <w:pPr>
              <w:spacing w:before="120" w:after="120"/>
              <w:rPr>
                <w:rFonts w:cs="Arial"/>
                <w:color w:val="1F497D" w:themeColor="text2"/>
                <w:sz w:val="18"/>
                <w:szCs w:val="18"/>
              </w:rPr>
            </w:pPr>
          </w:p>
        </w:tc>
        <w:tc>
          <w:tcPr>
            <w:tcW w:w="1753" w:type="dxa"/>
            <w:shd w:val="clear" w:color="auto" w:fill="auto"/>
            <w:vAlign w:val="center"/>
          </w:tcPr>
          <w:p w14:paraId="1C9121B6" w14:textId="77777777" w:rsidR="005916EA" w:rsidRPr="0005540C" w:rsidRDefault="005916EA" w:rsidP="002B3529">
            <w:pPr>
              <w:spacing w:before="120" w:after="120"/>
              <w:rPr>
                <w:rFonts w:cs="Arial"/>
                <w:color w:val="1F497D" w:themeColor="text2"/>
                <w:sz w:val="18"/>
                <w:szCs w:val="18"/>
              </w:rPr>
            </w:pPr>
          </w:p>
        </w:tc>
        <w:tc>
          <w:tcPr>
            <w:tcW w:w="1276" w:type="dxa"/>
            <w:shd w:val="clear" w:color="auto" w:fill="auto"/>
            <w:vAlign w:val="center"/>
          </w:tcPr>
          <w:p w14:paraId="06C700DD" w14:textId="77777777" w:rsidR="005916EA" w:rsidRPr="0005540C" w:rsidRDefault="005916EA" w:rsidP="002B3529">
            <w:pPr>
              <w:spacing w:before="120" w:after="120"/>
              <w:rPr>
                <w:rFonts w:cs="Arial"/>
                <w:color w:val="1F497D" w:themeColor="text2"/>
                <w:sz w:val="18"/>
                <w:szCs w:val="18"/>
              </w:rPr>
            </w:pPr>
          </w:p>
        </w:tc>
        <w:tc>
          <w:tcPr>
            <w:tcW w:w="2835" w:type="dxa"/>
            <w:vAlign w:val="center"/>
          </w:tcPr>
          <w:p w14:paraId="1B78C52D" w14:textId="77777777" w:rsidR="005916EA" w:rsidRPr="0005540C" w:rsidRDefault="005916EA" w:rsidP="002B3529">
            <w:pPr>
              <w:spacing w:before="120" w:after="120"/>
              <w:rPr>
                <w:rFonts w:cs="Arial"/>
                <w:color w:val="1F497D" w:themeColor="text2"/>
                <w:sz w:val="18"/>
                <w:szCs w:val="18"/>
              </w:rPr>
            </w:pPr>
          </w:p>
        </w:tc>
        <w:tc>
          <w:tcPr>
            <w:tcW w:w="1276" w:type="dxa"/>
            <w:vAlign w:val="center"/>
          </w:tcPr>
          <w:p w14:paraId="03310D3E" w14:textId="77777777" w:rsidR="005916EA" w:rsidRPr="0005540C" w:rsidRDefault="005916EA" w:rsidP="002B3529">
            <w:pPr>
              <w:spacing w:before="120" w:after="120"/>
              <w:rPr>
                <w:rFonts w:cs="Arial"/>
                <w:color w:val="1F497D" w:themeColor="text2"/>
                <w:sz w:val="18"/>
                <w:szCs w:val="18"/>
              </w:rPr>
            </w:pPr>
          </w:p>
        </w:tc>
      </w:tr>
      <w:tr w:rsidR="005916EA" w:rsidRPr="0005540C" w14:paraId="27A4B0CD" w14:textId="77777777" w:rsidTr="002B3529">
        <w:trPr>
          <w:jc w:val="center"/>
        </w:trPr>
        <w:tc>
          <w:tcPr>
            <w:tcW w:w="1548" w:type="dxa"/>
            <w:shd w:val="clear" w:color="auto" w:fill="auto"/>
            <w:vAlign w:val="center"/>
          </w:tcPr>
          <w:p w14:paraId="20A914DC" w14:textId="77777777" w:rsidR="005916EA" w:rsidRPr="0005540C" w:rsidRDefault="005916EA" w:rsidP="002B3529">
            <w:pPr>
              <w:spacing w:before="120" w:after="120"/>
              <w:rPr>
                <w:rFonts w:cs="Arial"/>
                <w:color w:val="1F497D" w:themeColor="text2"/>
                <w:sz w:val="18"/>
                <w:szCs w:val="18"/>
              </w:rPr>
            </w:pPr>
          </w:p>
        </w:tc>
        <w:tc>
          <w:tcPr>
            <w:tcW w:w="1991" w:type="dxa"/>
            <w:vAlign w:val="center"/>
          </w:tcPr>
          <w:p w14:paraId="1191F326" w14:textId="77777777" w:rsidR="005916EA" w:rsidRPr="0005540C" w:rsidRDefault="005916EA" w:rsidP="002B3529">
            <w:pPr>
              <w:spacing w:before="120" w:after="120"/>
              <w:rPr>
                <w:rFonts w:cs="Arial"/>
                <w:color w:val="1F497D" w:themeColor="text2"/>
                <w:sz w:val="18"/>
                <w:szCs w:val="18"/>
              </w:rPr>
            </w:pPr>
          </w:p>
        </w:tc>
        <w:tc>
          <w:tcPr>
            <w:tcW w:w="4909" w:type="dxa"/>
            <w:shd w:val="clear" w:color="auto" w:fill="auto"/>
            <w:vAlign w:val="center"/>
          </w:tcPr>
          <w:p w14:paraId="2729A743" w14:textId="77777777" w:rsidR="005916EA" w:rsidRPr="0005540C" w:rsidRDefault="005916EA" w:rsidP="002B3529">
            <w:pPr>
              <w:spacing w:before="120" w:after="120"/>
              <w:rPr>
                <w:rFonts w:cs="Arial"/>
                <w:color w:val="1F497D" w:themeColor="text2"/>
                <w:sz w:val="18"/>
                <w:szCs w:val="18"/>
              </w:rPr>
            </w:pPr>
          </w:p>
        </w:tc>
        <w:tc>
          <w:tcPr>
            <w:tcW w:w="1753" w:type="dxa"/>
            <w:shd w:val="clear" w:color="auto" w:fill="auto"/>
            <w:vAlign w:val="center"/>
          </w:tcPr>
          <w:p w14:paraId="0402807F" w14:textId="77777777" w:rsidR="005916EA" w:rsidRPr="0005540C" w:rsidRDefault="005916EA" w:rsidP="002B3529">
            <w:pPr>
              <w:spacing w:before="120" w:after="120"/>
              <w:rPr>
                <w:rFonts w:cs="Arial"/>
                <w:color w:val="1F497D" w:themeColor="text2"/>
                <w:sz w:val="18"/>
                <w:szCs w:val="18"/>
              </w:rPr>
            </w:pPr>
          </w:p>
        </w:tc>
        <w:tc>
          <w:tcPr>
            <w:tcW w:w="1276" w:type="dxa"/>
            <w:shd w:val="clear" w:color="auto" w:fill="auto"/>
            <w:vAlign w:val="center"/>
          </w:tcPr>
          <w:p w14:paraId="6F0842BA" w14:textId="77777777" w:rsidR="005916EA" w:rsidRPr="0005540C" w:rsidRDefault="005916EA" w:rsidP="002B3529">
            <w:pPr>
              <w:spacing w:before="120" w:after="120"/>
              <w:rPr>
                <w:rFonts w:cs="Arial"/>
                <w:color w:val="1F497D" w:themeColor="text2"/>
                <w:sz w:val="18"/>
                <w:szCs w:val="18"/>
              </w:rPr>
            </w:pPr>
          </w:p>
        </w:tc>
        <w:tc>
          <w:tcPr>
            <w:tcW w:w="2835" w:type="dxa"/>
            <w:vAlign w:val="center"/>
          </w:tcPr>
          <w:p w14:paraId="2AF4DB6C" w14:textId="77777777" w:rsidR="005916EA" w:rsidRPr="0005540C" w:rsidRDefault="005916EA" w:rsidP="002B3529">
            <w:pPr>
              <w:spacing w:before="120" w:after="120"/>
              <w:rPr>
                <w:rFonts w:cs="Arial"/>
                <w:color w:val="1F497D" w:themeColor="text2"/>
                <w:sz w:val="18"/>
                <w:szCs w:val="18"/>
              </w:rPr>
            </w:pPr>
          </w:p>
        </w:tc>
        <w:tc>
          <w:tcPr>
            <w:tcW w:w="1276" w:type="dxa"/>
            <w:vAlign w:val="center"/>
          </w:tcPr>
          <w:p w14:paraId="0E928FD6" w14:textId="77777777" w:rsidR="005916EA" w:rsidRPr="0005540C" w:rsidRDefault="005916EA" w:rsidP="002B3529">
            <w:pPr>
              <w:spacing w:before="120" w:after="120"/>
              <w:rPr>
                <w:rFonts w:cs="Arial"/>
                <w:color w:val="1F497D" w:themeColor="text2"/>
                <w:sz w:val="18"/>
                <w:szCs w:val="18"/>
              </w:rPr>
            </w:pPr>
          </w:p>
        </w:tc>
      </w:tr>
    </w:tbl>
    <w:p w14:paraId="52639598" w14:textId="77777777" w:rsidR="00956E52" w:rsidRPr="00017E53" w:rsidRDefault="00956E52" w:rsidP="009602F8"/>
    <w:sectPr w:rsidR="00956E52" w:rsidRPr="00017E53" w:rsidSect="001404DE">
      <w:footerReference w:type="default" r:id="rId9"/>
      <w:headerReference w:type="first" r:id="rId10"/>
      <w:footerReference w:type="first" r:id="rId11"/>
      <w:pgSz w:w="16840" w:h="11900" w:orient="landscape"/>
      <w:pgMar w:top="1341" w:right="1134" w:bottom="284" w:left="1134" w:header="57" w:footer="17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C71998" w14:textId="77777777" w:rsidR="00C62FE2" w:rsidRDefault="00C62FE2" w:rsidP="00017E53">
      <w:r>
        <w:separator/>
      </w:r>
    </w:p>
  </w:endnote>
  <w:endnote w:type="continuationSeparator" w:id="0">
    <w:p w14:paraId="1C465CC2" w14:textId="77777777" w:rsidR="00C62FE2" w:rsidRDefault="00C62FE2" w:rsidP="00017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swiss"/>
    <w:pitch w:val="variable"/>
    <w:sig w:usb0="E1000AEF"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8A48A" w14:textId="3199F8BE" w:rsidR="002B3529" w:rsidRPr="001B2756" w:rsidRDefault="002B3529" w:rsidP="00956E52">
    <w:pPr>
      <w:pStyle w:val="Footer"/>
      <w:rPr>
        <w:sz w:val="18"/>
        <w:szCs w:val="18"/>
      </w:rPr>
    </w:pPr>
    <w:r w:rsidRPr="001B2756">
      <w:rPr>
        <w:sz w:val="18"/>
        <w:szCs w:val="18"/>
      </w:rPr>
      <w:t xml:space="preserve">Page </w:t>
    </w:r>
    <w:r w:rsidRPr="001B2756">
      <w:rPr>
        <w:sz w:val="18"/>
        <w:szCs w:val="18"/>
      </w:rPr>
      <w:fldChar w:fldCharType="begin"/>
    </w:r>
    <w:r w:rsidRPr="001B2756">
      <w:rPr>
        <w:sz w:val="18"/>
        <w:szCs w:val="18"/>
      </w:rPr>
      <w:instrText xml:space="preserve"> PAGE   \* MERGEFORMAT </w:instrText>
    </w:r>
    <w:r w:rsidRPr="001B2756">
      <w:rPr>
        <w:sz w:val="18"/>
        <w:szCs w:val="18"/>
      </w:rPr>
      <w:fldChar w:fldCharType="separate"/>
    </w:r>
    <w:r w:rsidR="00D32DA8">
      <w:rPr>
        <w:noProof/>
        <w:sz w:val="18"/>
        <w:szCs w:val="18"/>
      </w:rPr>
      <w:t>3</w:t>
    </w:r>
    <w:r w:rsidRPr="001B2756">
      <w:rPr>
        <w:noProof/>
        <w:sz w:val="18"/>
        <w:szCs w:val="18"/>
      </w:rPr>
      <w:fldChar w:fldCharType="end"/>
    </w:r>
  </w:p>
  <w:p w14:paraId="3D5BB09B" w14:textId="77777777" w:rsidR="002B3529" w:rsidRDefault="002B35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92DC3" w14:textId="3D04CE66" w:rsidR="002B3529" w:rsidRDefault="002B3529" w:rsidP="009516F2">
    <w:pPr>
      <w:pStyle w:val="Footer"/>
      <w:tabs>
        <w:tab w:val="clear" w:pos="4320"/>
        <w:tab w:val="clear" w:pos="8640"/>
        <w:tab w:val="left" w:pos="292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FFE930" w14:textId="77777777" w:rsidR="00C62FE2" w:rsidRDefault="00C62FE2" w:rsidP="00017E53">
      <w:r>
        <w:separator/>
      </w:r>
    </w:p>
  </w:footnote>
  <w:footnote w:type="continuationSeparator" w:id="0">
    <w:p w14:paraId="4D8D4124" w14:textId="77777777" w:rsidR="00C62FE2" w:rsidRDefault="00C62FE2" w:rsidP="00017E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D82C1" w14:textId="5DA22241" w:rsidR="002B3529" w:rsidRPr="00F14AB1" w:rsidRDefault="004E6B34" w:rsidP="0015366A">
    <w:pPr>
      <w:pStyle w:val="Toptitle"/>
      <w:spacing w:before="120"/>
      <w:rPr>
        <w:sz w:val="56"/>
        <w:szCs w:val="56"/>
      </w:rPr>
    </w:pPr>
    <w:r>
      <w:rPr>
        <w:noProof/>
        <w:lang w:val="en-AU" w:eastAsia="en-AU"/>
      </w:rPr>
      <w:drawing>
        <wp:anchor distT="0" distB="0" distL="114300" distR="114300" simplePos="0" relativeHeight="251659264" behindDoc="1" locked="0" layoutInCell="1" allowOverlap="1" wp14:anchorId="1B53F9F6" wp14:editId="762B0052">
          <wp:simplePos x="0" y="0"/>
          <wp:positionH relativeFrom="page">
            <wp:align>left</wp:align>
          </wp:positionH>
          <wp:positionV relativeFrom="paragraph">
            <wp:posOffset>-32657</wp:posOffset>
          </wp:positionV>
          <wp:extent cx="10755086" cy="7534275"/>
          <wp:effectExtent l="0" t="0" r="8255" b="0"/>
          <wp:wrapNone/>
          <wp:docPr id="31" name="Picture 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a:extLst>
                      <a:ext uri="{C183D7F6-B498-43B3-948B-1728B52AA6E4}">
                        <adec:decorative xmlns:adec="http://schemas.microsoft.com/office/drawing/2017/decorative" val="1"/>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b="1248"/>
                  <a:stretch/>
                </pic:blipFill>
                <pic:spPr bwMode="auto">
                  <a:xfrm>
                    <a:off x="0" y="0"/>
                    <a:ext cx="10755086" cy="7534275"/>
                  </a:xfrm>
                  <a:prstGeom prst="rect">
                    <a:avLst/>
                  </a:prstGeom>
                  <a:noFill/>
                  <a:ln>
                    <a:noFill/>
                  </a:ln>
                  <a:extLst>
                    <a:ext uri="{53640926-AAD7-44D8-BBD7-CCE9431645EC}">
                      <a14:shadowObscured xmlns:a14="http://schemas.microsoft.com/office/drawing/2010/main"/>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14:sizeRelH relativeFrom="page">
            <wp14:pctWidth>0</wp14:pctWidth>
          </wp14:sizeRelH>
          <wp14:sizeRelV relativeFrom="page">
            <wp14:pctHeight>0</wp14:pctHeight>
          </wp14:sizeRelV>
        </wp:anchor>
      </w:drawing>
    </w:r>
    <w:r w:rsidR="002B3529" w:rsidRPr="00F14AB1">
      <w:rPr>
        <w:sz w:val="56"/>
        <w:szCs w:val="56"/>
      </w:rPr>
      <w:t>Continuous Im</w:t>
    </w:r>
    <w:r w:rsidR="00A83282">
      <w:rPr>
        <w:sz w:val="56"/>
        <w:szCs w:val="56"/>
      </w:rPr>
      <w:t>provement Plan</w:t>
    </w:r>
    <w:r w:rsidR="001404DE">
      <w:rPr>
        <w:sz w:val="56"/>
        <w:szCs w:val="56"/>
      </w:rPr>
      <w:t xml:space="preserve"> </w:t>
    </w:r>
    <w:r w:rsidR="002B3529" w:rsidRPr="00F14AB1">
      <w:rPr>
        <w:sz w:val="56"/>
        <w:szCs w:val="56"/>
      </w:rPr>
      <w:tab/>
    </w:r>
  </w:p>
  <w:p w14:paraId="6374BEDB" w14:textId="77777777" w:rsidR="002B3529" w:rsidRPr="00F14AB1" w:rsidRDefault="002B3529" w:rsidP="00940CD1">
    <w:pPr>
      <w:pStyle w:val="Toptitle"/>
      <w:ind w:left="13183" w:right="113"/>
      <w:jc w:val="right"/>
      <w:rPr>
        <w:sz w:val="20"/>
        <w:szCs w:val="20"/>
      </w:rPr>
    </w:pPr>
  </w:p>
  <w:p w14:paraId="3C7F9520" w14:textId="2B4CEA8D" w:rsidR="002B3529" w:rsidRDefault="00A83282" w:rsidP="00F14AB1">
    <w:pPr>
      <w:pStyle w:val="Toptitle"/>
      <w:ind w:right="255"/>
    </w:pPr>
    <w:r w:rsidRPr="001404DE">
      <w:rPr>
        <w:sz w:val="44"/>
        <w:szCs w:val="44"/>
      </w:rPr>
      <w:t xml:space="preserve">Self-Assessable Organisations </w:t>
    </w:r>
    <w:r w:rsidR="002B3529">
      <w:rPr>
        <w:color w:val="auto"/>
        <w:sz w:val="20"/>
        <w:szCs w:val="20"/>
      </w:rPr>
      <w:tab/>
    </w:r>
    <w:r w:rsidR="002B3529">
      <w:rPr>
        <w:color w:val="auto"/>
        <w:sz w:val="20"/>
        <w:szCs w:val="20"/>
      </w:rPr>
      <w:tab/>
    </w:r>
    <w:r w:rsidR="002B3529">
      <w:rPr>
        <w:color w:val="auto"/>
        <w:sz w:val="20"/>
        <w:szCs w:val="20"/>
      </w:rPr>
      <w:tab/>
    </w:r>
    <w:r w:rsidR="002B3529">
      <w:rPr>
        <w:color w:val="auto"/>
        <w:sz w:val="20"/>
        <w:szCs w:val="20"/>
      </w:rPr>
      <w:tab/>
    </w:r>
    <w:r w:rsidR="002B3529">
      <w:rPr>
        <w:color w:val="auto"/>
        <w:sz w:val="20"/>
        <w:szCs w:val="20"/>
      </w:rPr>
      <w:tab/>
    </w:r>
    <w:r w:rsidR="002B3529">
      <w:rPr>
        <w:color w:val="auto"/>
        <w:sz w:val="20"/>
        <w:szCs w:val="20"/>
      </w:rPr>
      <w:tab/>
    </w:r>
    <w:r w:rsidR="002B3529">
      <w:rPr>
        <w:color w:val="auto"/>
        <w:sz w:val="20"/>
        <w:szCs w:val="20"/>
      </w:rPr>
      <w:tab/>
    </w:r>
    <w:r>
      <w:rPr>
        <w:color w:val="auto"/>
        <w:sz w:val="20"/>
        <w:szCs w:val="20"/>
      </w:rPr>
      <w:tab/>
    </w:r>
    <w:r w:rsidR="00E12A55">
      <w:rPr>
        <w:i/>
        <w:sz w:val="20"/>
        <w:szCs w:val="20"/>
      </w:rPr>
      <w:t>April</w:t>
    </w:r>
    <w:r w:rsidR="009739FC">
      <w:rPr>
        <w:i/>
        <w:sz w:val="20"/>
        <w:szCs w:val="20"/>
      </w:rPr>
      <w:t xml:space="preserve">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F64AC56"/>
    <w:lvl w:ilvl="0">
      <w:start w:val="1"/>
      <w:numFmt w:val="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532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E53"/>
    <w:rsid w:val="00001751"/>
    <w:rsid w:val="000043C9"/>
    <w:rsid w:val="00004A19"/>
    <w:rsid w:val="00017E53"/>
    <w:rsid w:val="00024AFD"/>
    <w:rsid w:val="0005540C"/>
    <w:rsid w:val="000824BB"/>
    <w:rsid w:val="00093B2A"/>
    <w:rsid w:val="000D5394"/>
    <w:rsid w:val="000E0FBE"/>
    <w:rsid w:val="000E20F8"/>
    <w:rsid w:val="001239BC"/>
    <w:rsid w:val="00130899"/>
    <w:rsid w:val="001404DE"/>
    <w:rsid w:val="0014578D"/>
    <w:rsid w:val="0015366A"/>
    <w:rsid w:val="00154D4F"/>
    <w:rsid w:val="00196FBA"/>
    <w:rsid w:val="001A2E88"/>
    <w:rsid w:val="001A4964"/>
    <w:rsid w:val="001B05D0"/>
    <w:rsid w:val="001B2756"/>
    <w:rsid w:val="001B503F"/>
    <w:rsid w:val="00217616"/>
    <w:rsid w:val="002232BB"/>
    <w:rsid w:val="00227647"/>
    <w:rsid w:val="002411B0"/>
    <w:rsid w:val="002507CC"/>
    <w:rsid w:val="00254528"/>
    <w:rsid w:val="00256F7E"/>
    <w:rsid w:val="00262540"/>
    <w:rsid w:val="002A53C3"/>
    <w:rsid w:val="002B3529"/>
    <w:rsid w:val="002B3D6E"/>
    <w:rsid w:val="002C17E2"/>
    <w:rsid w:val="00323E96"/>
    <w:rsid w:val="00347341"/>
    <w:rsid w:val="00370CD7"/>
    <w:rsid w:val="00374051"/>
    <w:rsid w:val="00393A41"/>
    <w:rsid w:val="003F6981"/>
    <w:rsid w:val="0040211D"/>
    <w:rsid w:val="00420F8B"/>
    <w:rsid w:val="00421A15"/>
    <w:rsid w:val="0044029D"/>
    <w:rsid w:val="004514C8"/>
    <w:rsid w:val="00451DB0"/>
    <w:rsid w:val="00462823"/>
    <w:rsid w:val="00462AC6"/>
    <w:rsid w:val="00477ADB"/>
    <w:rsid w:val="00483243"/>
    <w:rsid w:val="00493224"/>
    <w:rsid w:val="004E6B34"/>
    <w:rsid w:val="005028E1"/>
    <w:rsid w:val="005157A3"/>
    <w:rsid w:val="005916EA"/>
    <w:rsid w:val="005D1AE0"/>
    <w:rsid w:val="005F57B7"/>
    <w:rsid w:val="00603416"/>
    <w:rsid w:val="0062665C"/>
    <w:rsid w:val="0065777D"/>
    <w:rsid w:val="0068532A"/>
    <w:rsid w:val="006C41E3"/>
    <w:rsid w:val="006D04C9"/>
    <w:rsid w:val="006E2A00"/>
    <w:rsid w:val="006F017B"/>
    <w:rsid w:val="007611F5"/>
    <w:rsid w:val="00767033"/>
    <w:rsid w:val="00774097"/>
    <w:rsid w:val="00782A21"/>
    <w:rsid w:val="00791FAF"/>
    <w:rsid w:val="00795A72"/>
    <w:rsid w:val="007A58BE"/>
    <w:rsid w:val="007C75F5"/>
    <w:rsid w:val="007D11E9"/>
    <w:rsid w:val="007E0EEB"/>
    <w:rsid w:val="00822B53"/>
    <w:rsid w:val="008C196F"/>
    <w:rsid w:val="008E2F2A"/>
    <w:rsid w:val="008F4B2C"/>
    <w:rsid w:val="00925D05"/>
    <w:rsid w:val="00940CD1"/>
    <w:rsid w:val="009516F2"/>
    <w:rsid w:val="0095442C"/>
    <w:rsid w:val="00956C16"/>
    <w:rsid w:val="00956E52"/>
    <w:rsid w:val="009602F8"/>
    <w:rsid w:val="009602FB"/>
    <w:rsid w:val="009739FC"/>
    <w:rsid w:val="00984CCC"/>
    <w:rsid w:val="009940B4"/>
    <w:rsid w:val="009A1A79"/>
    <w:rsid w:val="009C7F1B"/>
    <w:rsid w:val="009F1036"/>
    <w:rsid w:val="00A007C6"/>
    <w:rsid w:val="00A24B73"/>
    <w:rsid w:val="00A36AF7"/>
    <w:rsid w:val="00A640DC"/>
    <w:rsid w:val="00A81E00"/>
    <w:rsid w:val="00A83282"/>
    <w:rsid w:val="00A97D88"/>
    <w:rsid w:val="00AE3571"/>
    <w:rsid w:val="00AE571B"/>
    <w:rsid w:val="00B4026E"/>
    <w:rsid w:val="00B40638"/>
    <w:rsid w:val="00B5627B"/>
    <w:rsid w:val="00B56E3C"/>
    <w:rsid w:val="00B6504F"/>
    <w:rsid w:val="00B74639"/>
    <w:rsid w:val="00B90F28"/>
    <w:rsid w:val="00B9191E"/>
    <w:rsid w:val="00BC00BC"/>
    <w:rsid w:val="00C20E12"/>
    <w:rsid w:val="00C3556E"/>
    <w:rsid w:val="00C62FE2"/>
    <w:rsid w:val="00C726B7"/>
    <w:rsid w:val="00D32DA8"/>
    <w:rsid w:val="00D33C2B"/>
    <w:rsid w:val="00D43807"/>
    <w:rsid w:val="00D46EA2"/>
    <w:rsid w:val="00D51D60"/>
    <w:rsid w:val="00D7369B"/>
    <w:rsid w:val="00D92BEE"/>
    <w:rsid w:val="00D938BC"/>
    <w:rsid w:val="00DB1744"/>
    <w:rsid w:val="00DC6E4C"/>
    <w:rsid w:val="00DE1728"/>
    <w:rsid w:val="00DF22A2"/>
    <w:rsid w:val="00E034D9"/>
    <w:rsid w:val="00E04B7B"/>
    <w:rsid w:val="00E0715A"/>
    <w:rsid w:val="00E10199"/>
    <w:rsid w:val="00E12A55"/>
    <w:rsid w:val="00E362D9"/>
    <w:rsid w:val="00E771BA"/>
    <w:rsid w:val="00E92B7A"/>
    <w:rsid w:val="00EB7757"/>
    <w:rsid w:val="00F13AF1"/>
    <w:rsid w:val="00F14AB1"/>
    <w:rsid w:val="00F21870"/>
    <w:rsid w:val="00F233BD"/>
    <w:rsid w:val="00F30125"/>
    <w:rsid w:val="00F45050"/>
    <w:rsid w:val="00F71036"/>
    <w:rsid w:val="00FB0E5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3249"/>
    <o:shapelayout v:ext="edit">
      <o:idmap v:ext="edit" data="1"/>
    </o:shapelayout>
  </w:shapeDefaults>
  <w:decimalSymbol w:val="."/>
  <w:listSeparator w:val=","/>
  <w14:docId w14:val="0A342A49"/>
  <w15:docId w15:val="{5611932C-522D-40F6-AFD2-2D4AAE535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1A79"/>
    <w:rPr>
      <w:rFonts w:ascii="Arial" w:hAnsi="Arial"/>
      <w:sz w:val="22"/>
      <w:lang w:val="en-US"/>
    </w:rPr>
  </w:style>
  <w:style w:type="paragraph" w:styleId="Heading1">
    <w:name w:val="heading 1"/>
    <w:next w:val="Normal"/>
    <w:link w:val="Heading1Char"/>
    <w:uiPriority w:val="9"/>
    <w:qFormat/>
    <w:rsid w:val="007D11E9"/>
    <w:pPr>
      <w:spacing w:line="360" w:lineRule="auto"/>
      <w:contextualSpacing/>
      <w:outlineLvl w:val="0"/>
    </w:pPr>
    <w:rPr>
      <w:rFonts w:ascii="Arial" w:hAnsi="Arial"/>
      <w:noProof/>
      <w:color w:val="53A590"/>
      <w:sz w:val="36"/>
      <w:szCs w:val="36"/>
      <w:lang w:val="en-US"/>
    </w:rPr>
  </w:style>
  <w:style w:type="paragraph" w:styleId="Heading2">
    <w:name w:val="heading 2"/>
    <w:basedOn w:val="Normal"/>
    <w:next w:val="Normal"/>
    <w:link w:val="Heading2Char"/>
    <w:uiPriority w:val="9"/>
    <w:unhideWhenUsed/>
    <w:qFormat/>
    <w:rsid w:val="00822B53"/>
    <w:pPr>
      <w:spacing w:line="360" w:lineRule="auto"/>
      <w:contextualSpacing/>
      <w:outlineLvl w:val="1"/>
    </w:pPr>
    <w:rPr>
      <w:sz w:val="28"/>
      <w:szCs w:val="28"/>
    </w:rPr>
  </w:style>
  <w:style w:type="paragraph" w:styleId="Heading3">
    <w:name w:val="heading 3"/>
    <w:basedOn w:val="Normal"/>
    <w:next w:val="Normal"/>
    <w:link w:val="Heading3Char"/>
    <w:uiPriority w:val="9"/>
    <w:semiHidden/>
    <w:unhideWhenUsed/>
    <w:qFormat/>
    <w:rsid w:val="00822B53"/>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822B53"/>
    <w:rPr>
      <w:rFonts w:asciiTheme="majorHAnsi" w:eastAsiaTheme="majorEastAsia" w:hAnsiTheme="majorHAnsi" w:cstheme="majorBidi"/>
      <w:b/>
      <w:bCs/>
      <w:color w:val="4F81BD" w:themeColor="accent1"/>
      <w:lang w:val="en-US"/>
    </w:rPr>
  </w:style>
  <w:style w:type="paragraph" w:styleId="BalloonText">
    <w:name w:val="Balloon Text"/>
    <w:basedOn w:val="Normal"/>
    <w:link w:val="BalloonTextChar"/>
    <w:uiPriority w:val="99"/>
    <w:semiHidden/>
    <w:unhideWhenUsed/>
    <w:rsid w:val="00822B5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22B53"/>
    <w:rPr>
      <w:rFonts w:ascii="Lucida Grande" w:hAnsi="Lucida Grande" w:cs="Lucida Grande"/>
      <w:sz w:val="18"/>
      <w:szCs w:val="18"/>
      <w:lang w:val="en-US"/>
    </w:rPr>
  </w:style>
  <w:style w:type="paragraph" w:styleId="Header">
    <w:name w:val="header"/>
    <w:basedOn w:val="Normal"/>
    <w:link w:val="HeaderChar"/>
    <w:uiPriority w:val="99"/>
    <w:unhideWhenUsed/>
    <w:rsid w:val="00AE3571"/>
    <w:pPr>
      <w:tabs>
        <w:tab w:val="center" w:pos="4320"/>
        <w:tab w:val="right" w:pos="8640"/>
      </w:tabs>
    </w:pPr>
  </w:style>
  <w:style w:type="character" w:customStyle="1" w:styleId="HeaderChar">
    <w:name w:val="Header Char"/>
    <w:basedOn w:val="DefaultParagraphFont"/>
    <w:link w:val="Header"/>
    <w:uiPriority w:val="99"/>
    <w:rsid w:val="00AE3571"/>
    <w:rPr>
      <w:rFonts w:ascii="Arial" w:hAnsi="Arial"/>
      <w:sz w:val="22"/>
      <w:lang w:val="en-US"/>
    </w:rPr>
  </w:style>
  <w:style w:type="character" w:customStyle="1" w:styleId="Heading1Char">
    <w:name w:val="Heading 1 Char"/>
    <w:basedOn w:val="DefaultParagraphFont"/>
    <w:link w:val="Heading1"/>
    <w:uiPriority w:val="9"/>
    <w:rsid w:val="007D11E9"/>
    <w:rPr>
      <w:rFonts w:ascii="Arial" w:hAnsi="Arial"/>
      <w:noProof/>
      <w:color w:val="53A590"/>
      <w:sz w:val="36"/>
      <w:szCs w:val="36"/>
      <w:lang w:val="en-US"/>
    </w:rPr>
  </w:style>
  <w:style w:type="character" w:customStyle="1" w:styleId="Heading2Char">
    <w:name w:val="Heading 2 Char"/>
    <w:basedOn w:val="DefaultParagraphFont"/>
    <w:link w:val="Heading2"/>
    <w:uiPriority w:val="9"/>
    <w:rsid w:val="00822B53"/>
    <w:rPr>
      <w:rFonts w:ascii="Arial" w:hAnsi="Arial"/>
      <w:sz w:val="28"/>
      <w:szCs w:val="28"/>
      <w:lang w:val="en-US"/>
    </w:rPr>
  </w:style>
  <w:style w:type="paragraph" w:customStyle="1" w:styleId="Toptitle">
    <w:name w:val="Top title"/>
    <w:qFormat/>
    <w:rsid w:val="00822B53"/>
    <w:rPr>
      <w:rFonts w:ascii="Arial" w:hAnsi="Arial"/>
      <w:color w:val="FFFFFF" w:themeColor="background1"/>
      <w:sz w:val="96"/>
      <w:szCs w:val="96"/>
      <w:lang w:val="en-US"/>
    </w:rPr>
  </w:style>
  <w:style w:type="paragraph" w:customStyle="1" w:styleId="Topsubheading">
    <w:name w:val="Top subheading"/>
    <w:qFormat/>
    <w:rsid w:val="00822B53"/>
    <w:rPr>
      <w:rFonts w:ascii="Arial" w:hAnsi="Arial"/>
      <w:color w:val="FFFFFF" w:themeColor="background1"/>
      <w:sz w:val="36"/>
      <w:szCs w:val="36"/>
      <w:lang w:val="en-US"/>
    </w:rPr>
  </w:style>
  <w:style w:type="paragraph" w:customStyle="1" w:styleId="Bodycopy">
    <w:name w:val="Body copy"/>
    <w:basedOn w:val="Normal"/>
    <w:qFormat/>
    <w:rsid w:val="00822B53"/>
    <w:rPr>
      <w:rFonts w:cs="Arial"/>
    </w:rPr>
  </w:style>
  <w:style w:type="paragraph" w:styleId="Footer">
    <w:name w:val="footer"/>
    <w:basedOn w:val="Normal"/>
    <w:link w:val="FooterChar"/>
    <w:uiPriority w:val="99"/>
    <w:unhideWhenUsed/>
    <w:rsid w:val="00AE3571"/>
    <w:pPr>
      <w:tabs>
        <w:tab w:val="center" w:pos="4320"/>
        <w:tab w:val="right" w:pos="8640"/>
      </w:tabs>
    </w:pPr>
  </w:style>
  <w:style w:type="character" w:customStyle="1" w:styleId="FooterChar">
    <w:name w:val="Footer Char"/>
    <w:basedOn w:val="DefaultParagraphFont"/>
    <w:link w:val="Footer"/>
    <w:uiPriority w:val="99"/>
    <w:rsid w:val="00AE3571"/>
    <w:rPr>
      <w:rFonts w:ascii="Arial" w:hAnsi="Arial"/>
      <w:sz w:val="22"/>
      <w:lang w:val="en-US"/>
    </w:rPr>
  </w:style>
  <w:style w:type="character" w:styleId="PlaceholderText">
    <w:name w:val="Placeholder Text"/>
    <w:basedOn w:val="DefaultParagraphFont"/>
    <w:uiPriority w:val="99"/>
    <w:semiHidden/>
    <w:rsid w:val="001B2756"/>
    <w:rPr>
      <w:color w:val="808080"/>
    </w:rPr>
  </w:style>
  <w:style w:type="paragraph" w:styleId="NoSpacing">
    <w:name w:val="No Spacing"/>
    <w:uiPriority w:val="1"/>
    <w:qFormat/>
    <w:rsid w:val="001239BC"/>
    <w:rPr>
      <w:rFonts w:ascii="Arial" w:hAnsi="Arial"/>
      <w:sz w:val="22"/>
      <w:lang w:val="en-US"/>
    </w:rPr>
  </w:style>
  <w:style w:type="table" w:styleId="TableGrid">
    <w:name w:val="Table Grid"/>
    <w:basedOn w:val="TableNormal"/>
    <w:rsid w:val="008F4B2C"/>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8F4B2C"/>
    <w:rPr>
      <w:color w:val="0000FF"/>
      <w:u w:val="single"/>
    </w:rPr>
  </w:style>
  <w:style w:type="character" w:styleId="FollowedHyperlink">
    <w:name w:val="FollowedHyperlink"/>
    <w:basedOn w:val="DefaultParagraphFont"/>
    <w:uiPriority w:val="99"/>
    <w:semiHidden/>
    <w:unhideWhenUsed/>
    <w:rsid w:val="005028E1"/>
    <w:rPr>
      <w:color w:val="800080" w:themeColor="followedHyperlink"/>
      <w:u w:val="single"/>
    </w:rPr>
  </w:style>
  <w:style w:type="character" w:styleId="CommentReference">
    <w:name w:val="annotation reference"/>
    <w:basedOn w:val="DefaultParagraphFont"/>
    <w:unhideWhenUsed/>
    <w:rsid w:val="005157A3"/>
    <w:rPr>
      <w:sz w:val="16"/>
      <w:szCs w:val="16"/>
    </w:rPr>
  </w:style>
  <w:style w:type="paragraph" w:styleId="CommentText">
    <w:name w:val="annotation text"/>
    <w:basedOn w:val="Normal"/>
    <w:link w:val="CommentTextChar"/>
    <w:uiPriority w:val="99"/>
    <w:unhideWhenUsed/>
    <w:rsid w:val="005157A3"/>
    <w:rPr>
      <w:sz w:val="20"/>
      <w:szCs w:val="20"/>
    </w:rPr>
  </w:style>
  <w:style w:type="character" w:customStyle="1" w:styleId="CommentTextChar">
    <w:name w:val="Comment Text Char"/>
    <w:basedOn w:val="DefaultParagraphFont"/>
    <w:link w:val="CommentText"/>
    <w:uiPriority w:val="99"/>
    <w:rsid w:val="005157A3"/>
    <w:rPr>
      <w:rFonts w:ascii="Arial" w:hAnsi="Arial"/>
      <w:sz w:val="20"/>
      <w:szCs w:val="20"/>
      <w:lang w:val="en-US"/>
    </w:rPr>
  </w:style>
  <w:style w:type="paragraph" w:styleId="CommentSubject">
    <w:name w:val="annotation subject"/>
    <w:basedOn w:val="CommentText"/>
    <w:next w:val="CommentText"/>
    <w:link w:val="CommentSubjectChar"/>
    <w:uiPriority w:val="99"/>
    <w:semiHidden/>
    <w:unhideWhenUsed/>
    <w:rsid w:val="005157A3"/>
    <w:rPr>
      <w:b/>
      <w:bCs/>
    </w:rPr>
  </w:style>
  <w:style w:type="character" w:customStyle="1" w:styleId="CommentSubjectChar">
    <w:name w:val="Comment Subject Char"/>
    <w:basedOn w:val="CommentTextChar"/>
    <w:link w:val="CommentSubject"/>
    <w:uiPriority w:val="99"/>
    <w:semiHidden/>
    <w:rsid w:val="005157A3"/>
    <w:rPr>
      <w:rFonts w:ascii="Arial" w:hAnsi="Arial"/>
      <w:b/>
      <w:bCs/>
      <w:sz w:val="20"/>
      <w:szCs w:val="20"/>
      <w:lang w:val="en-US"/>
    </w:rPr>
  </w:style>
  <w:style w:type="paragraph" w:styleId="Revision">
    <w:name w:val="Revision"/>
    <w:hidden/>
    <w:uiPriority w:val="99"/>
    <w:semiHidden/>
    <w:rsid w:val="005157A3"/>
    <w:rPr>
      <w:rFonts w:ascii="Arial" w:hAnsi="Arial"/>
      <w:sz w:val="22"/>
      <w:lang w:val="en-US"/>
    </w:rPr>
  </w:style>
  <w:style w:type="character" w:styleId="UnresolvedMention">
    <w:name w:val="Unresolved Mention"/>
    <w:basedOn w:val="DefaultParagraphFont"/>
    <w:uiPriority w:val="99"/>
    <w:semiHidden/>
    <w:unhideWhenUsed/>
    <w:rsid w:val="00420F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sdsatsip.qld.gov.au/our-work/human-services-quality-framework"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C871002E5D4412E80B9750D294B8D37"/>
        <w:category>
          <w:name w:val="General"/>
          <w:gallery w:val="placeholder"/>
        </w:category>
        <w:types>
          <w:type w:val="bbPlcHdr"/>
        </w:types>
        <w:behaviors>
          <w:behavior w:val="content"/>
        </w:behaviors>
        <w:guid w:val="{3ABE51F2-5DA5-4E7C-9E3D-63E225BD7004}"/>
      </w:docPartPr>
      <w:docPartBody>
        <w:p w:rsidR="00C723BF" w:rsidRDefault="005E6F80" w:rsidP="005E6F80">
          <w:pPr>
            <w:pStyle w:val="1C871002E5D4412E80B9750D294B8D3710"/>
          </w:pPr>
          <w:r w:rsidRPr="00F14AB1">
            <w:rPr>
              <w:rStyle w:val="PlaceholderText"/>
              <w:sz w:val="20"/>
              <w:highlight w:val="yellow"/>
            </w:rPr>
            <w:t>Click here to enter text.</w:t>
          </w:r>
        </w:p>
      </w:docPartBody>
    </w:docPart>
    <w:docPart>
      <w:docPartPr>
        <w:name w:val="0FFE390FBA564A4F850AE318EA2EEF45"/>
        <w:category>
          <w:name w:val="General"/>
          <w:gallery w:val="placeholder"/>
        </w:category>
        <w:types>
          <w:type w:val="bbPlcHdr"/>
        </w:types>
        <w:behaviors>
          <w:behavior w:val="content"/>
        </w:behaviors>
        <w:guid w:val="{738AF86E-9D6F-4952-9970-9B78A42EBD97}"/>
      </w:docPartPr>
      <w:docPartBody>
        <w:p w:rsidR="00F47983" w:rsidRDefault="005E6F80" w:rsidP="005E6F80">
          <w:pPr>
            <w:pStyle w:val="0FFE390FBA564A4F850AE318EA2EEF458"/>
          </w:pPr>
          <w:r w:rsidRPr="00F14AB1">
            <w:rPr>
              <w:rStyle w:val="PlaceholderText"/>
              <w:sz w:val="20"/>
              <w:highlight w:val="yellow"/>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swiss"/>
    <w:pitch w:val="variable"/>
    <w:sig w:usb0="E1000AEF"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52D"/>
    <w:rsid w:val="001655D8"/>
    <w:rsid w:val="0037752D"/>
    <w:rsid w:val="004428B3"/>
    <w:rsid w:val="005E6F80"/>
    <w:rsid w:val="00610F4E"/>
    <w:rsid w:val="00A65891"/>
    <w:rsid w:val="00C723BF"/>
    <w:rsid w:val="00F4798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E6F80"/>
    <w:rPr>
      <w:color w:val="808080"/>
    </w:rPr>
  </w:style>
  <w:style w:type="paragraph" w:customStyle="1" w:styleId="1C871002E5D4412E80B9750D294B8D3710">
    <w:name w:val="1C871002E5D4412E80B9750D294B8D3710"/>
    <w:rsid w:val="005E6F80"/>
    <w:pPr>
      <w:spacing w:after="0" w:line="240" w:lineRule="auto"/>
    </w:pPr>
    <w:rPr>
      <w:rFonts w:ascii="Arial" w:hAnsi="Arial"/>
      <w:szCs w:val="24"/>
      <w:lang w:val="en-US" w:eastAsia="en-US"/>
    </w:rPr>
  </w:style>
  <w:style w:type="paragraph" w:customStyle="1" w:styleId="0FFE390FBA564A4F850AE318EA2EEF458">
    <w:name w:val="0FFE390FBA564A4F850AE318EA2EEF458"/>
    <w:rsid w:val="005E6F80"/>
    <w:pPr>
      <w:spacing w:after="0" w:line="240" w:lineRule="auto"/>
    </w:pPr>
    <w:rPr>
      <w:rFonts w:ascii="Arial" w:hAnsi="Arial"/>
      <w:szCs w:val="24"/>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6CCA7-0753-4CCA-A74D-77ECB72FCC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638</Words>
  <Characters>3639</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Continuous Improvement Plan Self Assessment</vt:lpstr>
    </vt:vector>
  </TitlesOfParts>
  <Manager/>
  <Company>Queensland Government</Company>
  <LinksUpToDate>false</LinksUpToDate>
  <CharactersWithSpaces>4269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Continuous Improvement Plan Self Assessment</dc:title>
  <dc:subject>The Continuous Improvement Plan should reflect the ongoing effort of your organisation to improve processes and service delivery</dc:subject>
  <dc:creator>Queensland Government</dc:creator>
  <cp:keywords>HSQF, CIP, Self Assessment, Plan, Improvement Plan</cp:keywords>
  <dc:description/>
  <cp:lastModifiedBy>Tanya R Campbell</cp:lastModifiedBy>
  <cp:revision>2</cp:revision>
  <dcterms:created xsi:type="dcterms:W3CDTF">2022-04-05T03:07:00Z</dcterms:created>
  <dcterms:modified xsi:type="dcterms:W3CDTF">2022-04-05T03:07:00Z</dcterms:modified>
</cp:coreProperties>
</file>