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16021" w14:textId="2082D89D" w:rsidR="00BB664F" w:rsidRPr="00BB664F" w:rsidRDefault="00BB664F" w:rsidP="006E7804">
      <w:pPr>
        <w:pStyle w:val="Heading1"/>
        <w:spacing w:after="240" w:line="240" w:lineRule="auto"/>
      </w:pPr>
      <w:r w:rsidRPr="00BB664F">
        <w:t>Transcript – Joyce and Matt</w:t>
      </w:r>
    </w:p>
    <w:p w14:paraId="20F19B7F" w14:textId="77777777" w:rsidR="001C45A7" w:rsidRPr="001C45A7" w:rsidRDefault="001C45A7" w:rsidP="001C45A7">
      <w:pPr>
        <w:autoSpaceDE w:val="0"/>
        <w:autoSpaceDN w:val="0"/>
        <w:adjustRightInd w:val="0"/>
        <w:spacing w:after="0" w:line="240" w:lineRule="auto"/>
        <w:rPr>
          <w:rFonts w:ascii="Roboto-Regular" w:hAnsi="Roboto-Regular" w:cs="Roboto-Regular"/>
          <w:i/>
          <w:sz w:val="24"/>
          <w:szCs w:val="24"/>
        </w:rPr>
      </w:pPr>
      <w:r w:rsidRPr="001C45A7">
        <w:rPr>
          <w:rFonts w:ascii="Roboto-Regular" w:hAnsi="Roboto-Regular" w:cs="Roboto-Regular"/>
          <w:i/>
          <w:sz w:val="24"/>
          <w:szCs w:val="24"/>
        </w:rPr>
        <w:t xml:space="preserve">Instrumental music in </w:t>
      </w:r>
      <w:r w:rsidR="003C7705">
        <w:rPr>
          <w:rFonts w:ascii="Roboto-Regular" w:hAnsi="Roboto-Regular" w:cs="Roboto-Regular"/>
          <w:i/>
          <w:sz w:val="24"/>
          <w:szCs w:val="24"/>
        </w:rPr>
        <w:t xml:space="preserve">the </w:t>
      </w:r>
      <w:r w:rsidRPr="001C45A7">
        <w:rPr>
          <w:rFonts w:ascii="Roboto-Regular" w:hAnsi="Roboto-Regular" w:cs="Roboto-Regular"/>
          <w:i/>
          <w:sz w:val="24"/>
          <w:szCs w:val="24"/>
        </w:rPr>
        <w:t>background throughout the audio.</w:t>
      </w:r>
    </w:p>
    <w:p w14:paraId="6FE711E1" w14:textId="77777777" w:rsidR="00BB664F" w:rsidRDefault="00BB664F" w:rsidP="001141DA">
      <w:pPr>
        <w:autoSpaceDE w:val="0"/>
        <w:autoSpaceDN w:val="0"/>
        <w:adjustRightInd w:val="0"/>
        <w:spacing w:before="240"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Hi. My name’s Joyce</w:t>
      </w:r>
      <w:r w:rsidR="001C45A7">
        <w:rPr>
          <w:rFonts w:ascii="Roboto-Regular" w:hAnsi="Roboto-Regular" w:cs="Roboto-Regular"/>
          <w:sz w:val="24"/>
          <w:szCs w:val="24"/>
        </w:rPr>
        <w:t>.</w:t>
      </w:r>
    </w:p>
    <w:p w14:paraId="0EA5CE2A"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And my name’s Matt.</w:t>
      </w:r>
    </w:p>
    <w:p w14:paraId="09E2EA9E"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Surname </w:t>
      </w:r>
      <w:proofErr w:type="spellStart"/>
      <w:r>
        <w:rPr>
          <w:rFonts w:ascii="Roboto-Regular" w:hAnsi="Roboto-Regular" w:cs="Roboto-Regular"/>
          <w:sz w:val="24"/>
          <w:szCs w:val="24"/>
        </w:rPr>
        <w:t>Twigge</w:t>
      </w:r>
      <w:proofErr w:type="spellEnd"/>
      <w:r>
        <w:rPr>
          <w:rFonts w:ascii="Roboto-Regular" w:hAnsi="Roboto-Regular" w:cs="Roboto-Regular"/>
          <w:sz w:val="24"/>
          <w:szCs w:val="24"/>
        </w:rPr>
        <w:t>.</w:t>
      </w:r>
    </w:p>
    <w:p w14:paraId="614F5C34"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As in branch of a tree.</w:t>
      </w:r>
    </w:p>
    <w:p w14:paraId="3C91288F"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w:t>
      </w:r>
      <w:r w:rsidR="001C45A7">
        <w:rPr>
          <w:rFonts w:ascii="Roboto-Regular" w:hAnsi="Roboto-Regular" w:cs="Roboto-Regular"/>
          <w:sz w:val="24"/>
          <w:szCs w:val="24"/>
        </w:rPr>
        <w:t>M</w:t>
      </w:r>
      <w:r>
        <w:rPr>
          <w:rFonts w:ascii="Roboto-Regular" w:hAnsi="Roboto-Regular" w:cs="Roboto-Regular"/>
          <w:sz w:val="24"/>
          <w:szCs w:val="24"/>
        </w:rPr>
        <w:t>y first idea</w:t>
      </w:r>
      <w:r w:rsidR="003C7705">
        <w:rPr>
          <w:rFonts w:ascii="Roboto-Regular" w:hAnsi="Roboto-Regular" w:cs="Roboto-Regular"/>
          <w:sz w:val="24"/>
          <w:szCs w:val="24"/>
        </w:rPr>
        <w:t xml:space="preserve">, or should </w:t>
      </w:r>
      <w:r>
        <w:rPr>
          <w:rFonts w:ascii="Roboto-Regular" w:hAnsi="Roboto-Regular" w:cs="Roboto-Regular"/>
          <w:sz w:val="24"/>
          <w:szCs w:val="24"/>
        </w:rPr>
        <w:t>I say our first idea on fostering</w:t>
      </w:r>
      <w:r w:rsidR="003C7705">
        <w:rPr>
          <w:rFonts w:ascii="Roboto-Regular" w:hAnsi="Roboto-Regular" w:cs="Roboto-Regular"/>
          <w:sz w:val="24"/>
          <w:szCs w:val="24"/>
        </w:rPr>
        <w:t>,</w:t>
      </w:r>
      <w:r>
        <w:rPr>
          <w:rFonts w:ascii="Roboto-Regular" w:hAnsi="Roboto-Regular" w:cs="Roboto-Regular"/>
          <w:sz w:val="24"/>
          <w:szCs w:val="24"/>
        </w:rPr>
        <w:t xml:space="preserve"> was when I was pregnant. I had difficult pregnancies, </w:t>
      </w:r>
      <w:r w:rsidR="003C7705">
        <w:rPr>
          <w:rFonts w:ascii="Roboto-Regular" w:hAnsi="Roboto-Regular" w:cs="Roboto-Regular"/>
          <w:sz w:val="24"/>
          <w:szCs w:val="24"/>
        </w:rPr>
        <w:t xml:space="preserve">and I </w:t>
      </w:r>
      <w:r>
        <w:rPr>
          <w:rFonts w:ascii="Roboto-Regular" w:hAnsi="Roboto-Regular" w:cs="Roboto-Regular"/>
          <w:sz w:val="24"/>
          <w:szCs w:val="24"/>
        </w:rPr>
        <w:t>spent a lot of my time in hospital</w:t>
      </w:r>
      <w:r w:rsidR="001C45A7">
        <w:rPr>
          <w:rFonts w:ascii="Roboto-Regular" w:hAnsi="Roboto-Regular" w:cs="Roboto-Regular"/>
          <w:sz w:val="24"/>
          <w:szCs w:val="24"/>
        </w:rPr>
        <w:t xml:space="preserve"> a</w:t>
      </w:r>
      <w:r>
        <w:rPr>
          <w:rFonts w:ascii="Roboto-Regular" w:hAnsi="Roboto-Regular" w:cs="Roboto-Regular"/>
          <w:sz w:val="24"/>
          <w:szCs w:val="24"/>
        </w:rPr>
        <w:t xml:space="preserve">nd one of the hospitals in New Zealand where we were living at the time, they had this little baby, he was being put up for open adoption and because the ward was really </w:t>
      </w:r>
      <w:proofErr w:type="spellStart"/>
      <w:r>
        <w:rPr>
          <w:rFonts w:ascii="Roboto-Regular" w:hAnsi="Roboto-Regular" w:cs="Roboto-Regular"/>
          <w:sz w:val="24"/>
          <w:szCs w:val="24"/>
        </w:rPr>
        <w:t>really</w:t>
      </w:r>
      <w:proofErr w:type="spellEnd"/>
      <w:r>
        <w:rPr>
          <w:rFonts w:ascii="Roboto-Regular" w:hAnsi="Roboto-Regular" w:cs="Roboto-Regular"/>
          <w:sz w:val="24"/>
          <w:szCs w:val="24"/>
        </w:rPr>
        <w:t xml:space="preserve"> busy, they would wheel this little baby boy into me and I would feed him and bath him. He was just such a beautiful little boy and he needed someone to love him so that really got me thinking.</w:t>
      </w:r>
    </w:p>
    <w:p w14:paraId="27CDBE7B"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I think the thing with foster caring...we know that Billy or Mary’s coming across the front door they’re going to go back out at some stage and whether we’ve got them for a day, five days, five weeks or five months...what can we do to invest and make a change? And it’s just a big deal when you see someone that couldn’t count to </w:t>
      </w:r>
      <w:r w:rsidR="003C7705">
        <w:rPr>
          <w:rFonts w:ascii="Roboto-Regular" w:hAnsi="Roboto-Regular" w:cs="Roboto-Regular"/>
          <w:sz w:val="24"/>
          <w:szCs w:val="24"/>
        </w:rPr>
        <w:t>10</w:t>
      </w:r>
      <w:r>
        <w:rPr>
          <w:rFonts w:ascii="Roboto-Regular" w:hAnsi="Roboto-Regular" w:cs="Roboto-Regular"/>
          <w:sz w:val="24"/>
          <w:szCs w:val="24"/>
        </w:rPr>
        <w:t xml:space="preserve">. They can count to </w:t>
      </w:r>
      <w:r w:rsidR="003C7705">
        <w:rPr>
          <w:rFonts w:ascii="Roboto-Regular" w:hAnsi="Roboto-Regular" w:cs="Roboto-Regular"/>
          <w:sz w:val="24"/>
          <w:szCs w:val="24"/>
        </w:rPr>
        <w:t>10</w:t>
      </w:r>
      <w:r>
        <w:rPr>
          <w:rFonts w:ascii="Roboto-Regular" w:hAnsi="Roboto-Regular" w:cs="Roboto-Regular"/>
          <w:sz w:val="24"/>
          <w:szCs w:val="24"/>
        </w:rPr>
        <w:t xml:space="preserve">. </w:t>
      </w:r>
      <w:r w:rsidR="001C45A7">
        <w:rPr>
          <w:rFonts w:ascii="Roboto-Regular" w:hAnsi="Roboto-Regular" w:cs="Roboto-Regular"/>
          <w:sz w:val="24"/>
          <w:szCs w:val="24"/>
        </w:rPr>
        <w:t>T</w:t>
      </w:r>
      <w:r w:rsidR="003C7705">
        <w:rPr>
          <w:rFonts w:ascii="Roboto-Regular" w:hAnsi="Roboto-Regular" w:cs="Roboto-Regular"/>
          <w:sz w:val="24"/>
          <w:szCs w:val="24"/>
        </w:rPr>
        <w:t xml:space="preserve">here’s lots and lots, </w:t>
      </w:r>
      <w:r>
        <w:rPr>
          <w:rFonts w:ascii="Roboto-Regular" w:hAnsi="Roboto-Regular" w:cs="Roboto-Regular"/>
          <w:sz w:val="24"/>
          <w:szCs w:val="24"/>
        </w:rPr>
        <w:t>many different things but it’s not about the number of kids that we’ve looked after it’s about hey what can we do for this particular foster child and it’s never easy when they go but that’s what we do.</w:t>
      </w:r>
    </w:p>
    <w:p w14:paraId="1B1147EE"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sidR="003C7705">
        <w:rPr>
          <w:rFonts w:ascii="Roboto-Regular" w:hAnsi="Roboto-Regular" w:cs="Roboto-Regular"/>
          <w:sz w:val="24"/>
          <w:szCs w:val="24"/>
        </w:rPr>
        <w:t xml:space="preserve"> Yeah, it i</w:t>
      </w:r>
      <w:r>
        <w:rPr>
          <w:rFonts w:ascii="Roboto-Regular" w:hAnsi="Roboto-Regular" w:cs="Roboto-Regular"/>
          <w:sz w:val="24"/>
          <w:szCs w:val="24"/>
        </w:rPr>
        <w:t xml:space="preserve">s what we do and as Matt says I had someone say to me the other day </w:t>
      </w:r>
      <w:r w:rsidR="001C45A7">
        <w:rPr>
          <w:rFonts w:ascii="Roboto-Regular" w:hAnsi="Roboto-Regular" w:cs="Roboto-Regular"/>
          <w:sz w:val="24"/>
          <w:szCs w:val="24"/>
        </w:rPr>
        <w:t>h</w:t>
      </w:r>
      <w:r>
        <w:rPr>
          <w:rFonts w:ascii="Roboto-Regular" w:hAnsi="Roboto-Regular" w:cs="Roboto-Regular"/>
          <w:sz w:val="24"/>
          <w:szCs w:val="24"/>
        </w:rPr>
        <w:t>ow do you do it? I’d love to do it. How do you do it? I could never say good-bye. I could never say good-bye. And I just said to them I don’t look at the good-bye.  I don’t even focus on that end date because I don’t know when that end date is.</w:t>
      </w:r>
    </w:p>
    <w:p w14:paraId="010147BD"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Yeah.</w:t>
      </w:r>
    </w:p>
    <w:p w14:paraId="2929BBB5"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So I look at what we can do at the present moment in time and what we’ve</w:t>
      </w:r>
      <w:r w:rsidR="006E7804">
        <w:rPr>
          <w:rFonts w:ascii="Roboto-Regular" w:hAnsi="Roboto-Regular" w:cs="Roboto-Regular"/>
          <w:sz w:val="24"/>
          <w:szCs w:val="24"/>
        </w:rPr>
        <w:t xml:space="preserve"> </w:t>
      </w:r>
      <w:r>
        <w:rPr>
          <w:rFonts w:ascii="Roboto-Regular" w:hAnsi="Roboto-Regular" w:cs="Roboto-Regular"/>
          <w:sz w:val="24"/>
          <w:szCs w:val="24"/>
        </w:rPr>
        <w:t>got there.</w:t>
      </w:r>
    </w:p>
    <w:p w14:paraId="4112E260"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sidR="003C7705">
        <w:rPr>
          <w:rFonts w:ascii="Roboto-Regular" w:hAnsi="Roboto-Regular" w:cs="Roboto-Regular"/>
          <w:sz w:val="24"/>
          <w:szCs w:val="24"/>
        </w:rPr>
        <w:t xml:space="preserve"> Yeah, at that time.</w:t>
      </w:r>
    </w:p>
    <w:p w14:paraId="0C835721"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One of the things for me was being there the moment a child learnt how to cry.</w:t>
      </w:r>
    </w:p>
    <w:p w14:paraId="25B24B7B"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sidR="006E7804">
        <w:rPr>
          <w:rFonts w:ascii="Roboto-Regular" w:hAnsi="Roboto-Regular" w:cs="Roboto-Regular"/>
          <w:sz w:val="24"/>
          <w:szCs w:val="24"/>
        </w:rPr>
        <w:t xml:space="preserve"> Oh yea</w:t>
      </w:r>
      <w:r>
        <w:rPr>
          <w:rFonts w:ascii="Roboto-Regular" w:hAnsi="Roboto-Regular" w:cs="Roboto-Regular"/>
          <w:sz w:val="24"/>
          <w:szCs w:val="24"/>
        </w:rPr>
        <w:t>h.</w:t>
      </w:r>
    </w:p>
    <w:p w14:paraId="440673E4"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We had a child who couldn’t express his emotions.</w:t>
      </w:r>
    </w:p>
    <w:p w14:paraId="4698D33C"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Yeah huge.</w:t>
      </w:r>
    </w:p>
    <w:p w14:paraId="6FEC83BA"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And he couldn’t cry. He would fight it, and this was going on for three months, four months, five months, and I was working so hard and one day I just sat </w:t>
      </w:r>
      <w:r>
        <w:rPr>
          <w:rFonts w:ascii="Roboto-Regular" w:hAnsi="Roboto-Regular" w:cs="Roboto-Regular"/>
          <w:sz w:val="24"/>
          <w:szCs w:val="24"/>
        </w:rPr>
        <w:lastRenderedPageBreak/>
        <w:t xml:space="preserve">with him and I had tears in my eyes and I’m saying to him you know just watch the tears roll down my cheeks, you feel them coming down and I was getting him to feel the wetness on my face and I </w:t>
      </w:r>
      <w:r w:rsidR="00BA431E">
        <w:rPr>
          <w:rFonts w:ascii="Roboto-Regular" w:hAnsi="Roboto-Regular" w:cs="Roboto-Regular"/>
          <w:sz w:val="24"/>
          <w:szCs w:val="24"/>
        </w:rPr>
        <w:t>was, had</w:t>
      </w:r>
      <w:r>
        <w:rPr>
          <w:rFonts w:ascii="Roboto-Regular" w:hAnsi="Roboto-Regular" w:cs="Roboto-Regular"/>
          <w:sz w:val="24"/>
          <w:szCs w:val="24"/>
        </w:rPr>
        <w:t xml:space="preserve"> his hand</w:t>
      </w:r>
      <w:r w:rsidR="00BA431E">
        <w:rPr>
          <w:rFonts w:ascii="Roboto-Regular" w:hAnsi="Roboto-Regular" w:cs="Roboto-Regular"/>
          <w:sz w:val="24"/>
          <w:szCs w:val="24"/>
        </w:rPr>
        <w:t xml:space="preserve"> and I’m </w:t>
      </w:r>
      <w:r>
        <w:rPr>
          <w:rFonts w:ascii="Roboto-Regular" w:hAnsi="Roboto-Regular" w:cs="Roboto-Regular"/>
          <w:sz w:val="24"/>
          <w:szCs w:val="24"/>
        </w:rPr>
        <w:t xml:space="preserve">trying to tell him that it’s okay this </w:t>
      </w:r>
      <w:r w:rsidR="00BA431E">
        <w:rPr>
          <w:rFonts w:ascii="Roboto-Regular" w:hAnsi="Roboto-Regular" w:cs="Roboto-Regular"/>
          <w:sz w:val="24"/>
          <w:szCs w:val="24"/>
        </w:rPr>
        <w:t>is</w:t>
      </w:r>
      <w:r>
        <w:rPr>
          <w:rFonts w:ascii="Roboto-Regular" w:hAnsi="Roboto-Regular" w:cs="Roboto-Regular"/>
          <w:sz w:val="24"/>
          <w:szCs w:val="24"/>
        </w:rPr>
        <w:t xml:space="preserve"> what’s in your eyes, you need to let the tears fall because he wouldn’t let them  come...and they came, they came </w:t>
      </w:r>
    </w:p>
    <w:p w14:paraId="5F867C17"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Yeah.</w:t>
      </w:r>
    </w:p>
    <w:p w14:paraId="45537292"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and I just...I just cried. He cried. We cuddled. We just sat on the floor just</w:t>
      </w:r>
      <w:r w:rsidR="006E7804">
        <w:rPr>
          <w:rFonts w:ascii="Roboto-Regular" w:hAnsi="Roboto-Regular" w:cs="Roboto-Regular"/>
          <w:sz w:val="24"/>
          <w:szCs w:val="24"/>
        </w:rPr>
        <w:t xml:space="preserve"> </w:t>
      </w:r>
      <w:r>
        <w:rPr>
          <w:rFonts w:ascii="Roboto-Regular" w:hAnsi="Roboto-Regular" w:cs="Roboto-Regular"/>
          <w:sz w:val="24"/>
          <w:szCs w:val="24"/>
        </w:rPr>
        <w:t>huddled together. That moment was a breakthrough in</w:t>
      </w:r>
      <w:r w:rsidR="006E7804">
        <w:rPr>
          <w:rFonts w:ascii="Roboto-Regular" w:hAnsi="Roboto-Regular" w:cs="Roboto-Regular"/>
          <w:sz w:val="24"/>
          <w:szCs w:val="24"/>
        </w:rPr>
        <w:t xml:space="preserve"> that child’s life forever. Fore</w:t>
      </w:r>
      <w:r>
        <w:rPr>
          <w:rFonts w:ascii="Roboto-Regular" w:hAnsi="Roboto-Regular" w:cs="Roboto-Regular"/>
          <w:sz w:val="24"/>
          <w:szCs w:val="24"/>
        </w:rPr>
        <w:t>ver and ever.</w:t>
      </w:r>
    </w:p>
    <w:p w14:paraId="2D5F1A51" w14:textId="77777777" w:rsidR="00BB664F"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Yep, yep, for sure.</w:t>
      </w:r>
    </w:p>
    <w:p w14:paraId="34814FA5" w14:textId="77777777" w:rsidR="00BE36BC"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Because that was something special so that’s away from the normal reading writing, the learning, the riding the</w:t>
      </w:r>
      <w:r w:rsidR="00BE36BC">
        <w:rPr>
          <w:rFonts w:ascii="Roboto-Regular" w:hAnsi="Roboto-Regular" w:cs="Roboto-Regular"/>
          <w:sz w:val="24"/>
          <w:szCs w:val="24"/>
        </w:rPr>
        <w:t xml:space="preserve"> </w:t>
      </w:r>
      <w:r>
        <w:rPr>
          <w:rFonts w:ascii="Roboto-Regular" w:hAnsi="Roboto-Regular" w:cs="Roboto-Regular"/>
          <w:sz w:val="24"/>
          <w:szCs w:val="24"/>
        </w:rPr>
        <w:t>bikes,</w:t>
      </w:r>
      <w:r w:rsidR="00BE36BC">
        <w:rPr>
          <w:rFonts w:ascii="Roboto-Regular" w:hAnsi="Roboto-Regular" w:cs="Roboto-Regular"/>
          <w:sz w:val="24"/>
          <w:szCs w:val="24"/>
        </w:rPr>
        <w:t xml:space="preserve"> </w:t>
      </w:r>
    </w:p>
    <w:p w14:paraId="5FD94BF3" w14:textId="77777777" w:rsidR="00BE36BC"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Yeah.</w:t>
      </w:r>
    </w:p>
    <w:p w14:paraId="2E438F68" w14:textId="77777777" w:rsidR="00BE36BC" w:rsidRDefault="001C45A7"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sidR="00BA431E">
        <w:rPr>
          <w:rFonts w:ascii="Roboto-Regular" w:hAnsi="Roboto-Regular" w:cs="Roboto-Regular"/>
          <w:b/>
          <w:sz w:val="24"/>
          <w:szCs w:val="24"/>
        </w:rPr>
        <w:t xml:space="preserve"> </w:t>
      </w:r>
      <w:r w:rsidR="00BA431E" w:rsidRPr="00BA431E">
        <w:rPr>
          <w:rFonts w:ascii="Roboto-Regular" w:hAnsi="Roboto-Regular" w:cs="Roboto-Regular"/>
          <w:sz w:val="24"/>
          <w:szCs w:val="24"/>
        </w:rPr>
        <w:t>the</w:t>
      </w:r>
      <w:r w:rsidRPr="00BA431E">
        <w:rPr>
          <w:rFonts w:ascii="Roboto-Regular" w:hAnsi="Roboto-Regular" w:cs="Roboto-Regular"/>
          <w:sz w:val="24"/>
          <w:szCs w:val="24"/>
        </w:rPr>
        <w:t xml:space="preserve"> </w:t>
      </w:r>
      <w:r>
        <w:rPr>
          <w:rFonts w:ascii="Roboto-Regular" w:hAnsi="Roboto-Regular" w:cs="Roboto-Regular"/>
          <w:sz w:val="24"/>
          <w:szCs w:val="24"/>
        </w:rPr>
        <w:t>p</w:t>
      </w:r>
      <w:r w:rsidR="00BB664F">
        <w:rPr>
          <w:rFonts w:ascii="Roboto-Regular" w:hAnsi="Roboto-Regular" w:cs="Roboto-Regular"/>
          <w:sz w:val="24"/>
          <w:szCs w:val="24"/>
        </w:rPr>
        <w:t>laying</w:t>
      </w:r>
      <w:r w:rsidR="00BA431E">
        <w:rPr>
          <w:rFonts w:ascii="Roboto-Regular" w:hAnsi="Roboto-Regular" w:cs="Roboto-Regular"/>
          <w:sz w:val="24"/>
          <w:szCs w:val="24"/>
        </w:rPr>
        <w:t xml:space="preserve"> with</w:t>
      </w:r>
      <w:r w:rsidR="00BB664F">
        <w:rPr>
          <w:rFonts w:ascii="Roboto-Regular" w:hAnsi="Roboto-Regular" w:cs="Roboto-Regular"/>
          <w:sz w:val="24"/>
          <w:szCs w:val="24"/>
        </w:rPr>
        <w:t xml:space="preserve"> the computer, the normal</w:t>
      </w:r>
      <w:r w:rsidR="00BE36BC">
        <w:rPr>
          <w:rFonts w:ascii="Roboto-Regular" w:hAnsi="Roboto-Regular" w:cs="Roboto-Regular"/>
          <w:sz w:val="24"/>
          <w:szCs w:val="24"/>
        </w:rPr>
        <w:t xml:space="preserve"> </w:t>
      </w:r>
      <w:r w:rsidR="00BB664F">
        <w:rPr>
          <w:rFonts w:ascii="Roboto-Regular" w:hAnsi="Roboto-Regular" w:cs="Roboto-Regular"/>
          <w:sz w:val="24"/>
          <w:szCs w:val="24"/>
        </w:rPr>
        <w:t>stuff that you teach kids. This was</w:t>
      </w:r>
      <w:r w:rsidR="00BE36BC">
        <w:rPr>
          <w:rFonts w:ascii="Roboto-Regular" w:hAnsi="Roboto-Regular" w:cs="Roboto-Regular"/>
          <w:sz w:val="24"/>
          <w:szCs w:val="24"/>
        </w:rPr>
        <w:t xml:space="preserve"> </w:t>
      </w:r>
      <w:r w:rsidR="00BB664F">
        <w:rPr>
          <w:rFonts w:ascii="Roboto-Regular" w:hAnsi="Roboto-Regular" w:cs="Roboto-Regular"/>
          <w:sz w:val="24"/>
          <w:szCs w:val="24"/>
        </w:rPr>
        <w:t>something different and he did it and it</w:t>
      </w:r>
      <w:r w:rsidR="00BE36BC">
        <w:rPr>
          <w:rFonts w:ascii="Roboto-Regular" w:hAnsi="Roboto-Regular" w:cs="Roboto-Regular"/>
          <w:sz w:val="24"/>
          <w:szCs w:val="24"/>
        </w:rPr>
        <w:t xml:space="preserve"> </w:t>
      </w:r>
      <w:r w:rsidR="00BB664F">
        <w:rPr>
          <w:rFonts w:ascii="Roboto-Regular" w:hAnsi="Roboto-Regular" w:cs="Roboto-Regular"/>
          <w:sz w:val="24"/>
          <w:szCs w:val="24"/>
        </w:rPr>
        <w:t>was...yeah...a big thing.</w:t>
      </w:r>
    </w:p>
    <w:p w14:paraId="70E1525C" w14:textId="77777777" w:rsidR="00BE36BC"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Huge. If there’s anyone out there</w:t>
      </w:r>
      <w:r w:rsidR="00BE36BC">
        <w:rPr>
          <w:rFonts w:ascii="Roboto-Regular" w:hAnsi="Roboto-Regular" w:cs="Roboto-Regular"/>
          <w:sz w:val="24"/>
          <w:szCs w:val="24"/>
        </w:rPr>
        <w:t xml:space="preserve"> </w:t>
      </w:r>
      <w:r>
        <w:rPr>
          <w:rFonts w:ascii="Roboto-Regular" w:hAnsi="Roboto-Regular" w:cs="Roboto-Regular"/>
          <w:sz w:val="24"/>
          <w:szCs w:val="24"/>
        </w:rPr>
        <w:t>contemplating</w:t>
      </w:r>
      <w:r w:rsidR="00BA431E">
        <w:rPr>
          <w:rFonts w:ascii="Roboto-Regular" w:hAnsi="Roboto-Regular" w:cs="Roboto-Regular"/>
          <w:sz w:val="24"/>
          <w:szCs w:val="24"/>
        </w:rPr>
        <w:t>,</w:t>
      </w:r>
      <w:r>
        <w:rPr>
          <w:rFonts w:ascii="Roboto-Regular" w:hAnsi="Roboto-Regular" w:cs="Roboto-Regular"/>
          <w:sz w:val="24"/>
          <w:szCs w:val="24"/>
        </w:rPr>
        <w:t xml:space="preserve"> sitting on the fence, </w:t>
      </w:r>
      <w:r w:rsidR="00BE36BC">
        <w:rPr>
          <w:rFonts w:ascii="Roboto-Regular" w:hAnsi="Roboto-Regular" w:cs="Roboto-Regular"/>
          <w:sz w:val="24"/>
          <w:szCs w:val="24"/>
        </w:rPr>
        <w:t>j</w:t>
      </w:r>
      <w:r>
        <w:rPr>
          <w:rFonts w:ascii="Roboto-Regular" w:hAnsi="Roboto-Regular" w:cs="Roboto-Regular"/>
          <w:sz w:val="24"/>
          <w:szCs w:val="24"/>
        </w:rPr>
        <w:t>ust</w:t>
      </w:r>
      <w:r w:rsidR="006E7804">
        <w:rPr>
          <w:rFonts w:ascii="Roboto-Regular" w:hAnsi="Roboto-Regular" w:cs="Roboto-Regular"/>
          <w:sz w:val="24"/>
          <w:szCs w:val="24"/>
        </w:rPr>
        <w:t xml:space="preserve"> </w:t>
      </w:r>
      <w:r>
        <w:rPr>
          <w:rFonts w:ascii="Roboto-Regular" w:hAnsi="Roboto-Regular" w:cs="Roboto-Regular"/>
          <w:sz w:val="24"/>
          <w:szCs w:val="24"/>
        </w:rPr>
        <w:t>get in and have a go.</w:t>
      </w:r>
    </w:p>
    <w:p w14:paraId="0F217B80" w14:textId="77777777" w:rsidR="00BE36BC"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Joyce:</w:t>
      </w:r>
      <w:r>
        <w:rPr>
          <w:rFonts w:ascii="Roboto-Regular" w:hAnsi="Roboto-Regular" w:cs="Roboto-Regular"/>
          <w:sz w:val="24"/>
          <w:szCs w:val="24"/>
        </w:rPr>
        <w:t xml:space="preserve"> Yeah. Dip your toes in.</w:t>
      </w:r>
    </w:p>
    <w:p w14:paraId="128B9C85" w14:textId="77777777" w:rsidR="00BB664F" w:rsidRPr="006E7804" w:rsidRDefault="00BB664F" w:rsidP="006E7804">
      <w:pPr>
        <w:autoSpaceDE w:val="0"/>
        <w:autoSpaceDN w:val="0"/>
        <w:adjustRightInd w:val="0"/>
        <w:spacing w:after="240" w:line="240" w:lineRule="auto"/>
        <w:rPr>
          <w:rFonts w:ascii="Roboto-Regular" w:hAnsi="Roboto-Regular" w:cs="Roboto-Regular"/>
          <w:sz w:val="24"/>
          <w:szCs w:val="24"/>
        </w:rPr>
      </w:pPr>
      <w:r w:rsidRPr="001C45A7">
        <w:rPr>
          <w:rFonts w:ascii="Roboto-Regular" w:hAnsi="Roboto-Regular" w:cs="Roboto-Regular"/>
          <w:b/>
          <w:sz w:val="24"/>
          <w:szCs w:val="24"/>
        </w:rPr>
        <w:t>Matt:</w:t>
      </w:r>
      <w:r>
        <w:rPr>
          <w:rFonts w:ascii="Roboto-Regular" w:hAnsi="Roboto-Regular" w:cs="Roboto-Regular"/>
          <w:sz w:val="24"/>
          <w:szCs w:val="24"/>
        </w:rPr>
        <w:t xml:space="preserve"> And </w:t>
      </w:r>
      <w:r w:rsidR="00BA431E">
        <w:rPr>
          <w:rFonts w:ascii="Roboto-Regular" w:hAnsi="Roboto-Regular" w:cs="Roboto-Regular"/>
          <w:sz w:val="24"/>
          <w:szCs w:val="24"/>
        </w:rPr>
        <w:t xml:space="preserve">you know if </w:t>
      </w:r>
      <w:r>
        <w:rPr>
          <w:rFonts w:ascii="Roboto-Regular" w:hAnsi="Roboto-Regular" w:cs="Roboto-Regular"/>
          <w:sz w:val="24"/>
          <w:szCs w:val="24"/>
        </w:rPr>
        <w:t>it’s not two, three months</w:t>
      </w:r>
      <w:r w:rsidR="00BE36BC">
        <w:rPr>
          <w:rFonts w:ascii="Roboto-Regular" w:hAnsi="Roboto-Regular" w:cs="Roboto-Regular"/>
          <w:sz w:val="24"/>
          <w:szCs w:val="24"/>
        </w:rPr>
        <w:t xml:space="preserve"> </w:t>
      </w:r>
      <w:r>
        <w:rPr>
          <w:rFonts w:ascii="Roboto-Regular" w:hAnsi="Roboto-Regular" w:cs="Roboto-Regular"/>
          <w:sz w:val="24"/>
          <w:szCs w:val="24"/>
        </w:rPr>
        <w:t xml:space="preserve">in, six months in </w:t>
      </w:r>
      <w:r w:rsidR="00BA431E">
        <w:rPr>
          <w:rFonts w:ascii="Roboto-Regular" w:hAnsi="Roboto-Regular" w:cs="Roboto-Regular"/>
          <w:sz w:val="24"/>
          <w:szCs w:val="24"/>
        </w:rPr>
        <w:t>if</w:t>
      </w:r>
      <w:r>
        <w:rPr>
          <w:rFonts w:ascii="Roboto-Regular" w:hAnsi="Roboto-Regular" w:cs="Roboto-Regular"/>
          <w:sz w:val="24"/>
          <w:szCs w:val="24"/>
        </w:rPr>
        <w:t xml:space="preserve"> it’s not what you</w:t>
      </w:r>
      <w:r w:rsidR="00BE36BC">
        <w:rPr>
          <w:rFonts w:ascii="Roboto-Regular" w:hAnsi="Roboto-Regular" w:cs="Roboto-Regular"/>
          <w:sz w:val="24"/>
          <w:szCs w:val="24"/>
        </w:rPr>
        <w:t xml:space="preserve"> </w:t>
      </w:r>
      <w:r>
        <w:rPr>
          <w:rFonts w:ascii="Roboto-Regular" w:hAnsi="Roboto-Regular" w:cs="Roboto-Regular"/>
          <w:sz w:val="24"/>
          <w:szCs w:val="24"/>
        </w:rPr>
        <w:t>thought well no big deal but you know if</w:t>
      </w:r>
      <w:r w:rsidR="00BE36BC">
        <w:rPr>
          <w:rFonts w:ascii="Roboto-Regular" w:hAnsi="Roboto-Regular" w:cs="Roboto-Regular"/>
          <w:sz w:val="24"/>
          <w:szCs w:val="24"/>
        </w:rPr>
        <w:t xml:space="preserve"> </w:t>
      </w:r>
      <w:r>
        <w:rPr>
          <w:rFonts w:ascii="Roboto-Regular" w:hAnsi="Roboto-Regular" w:cs="Roboto-Regular"/>
          <w:sz w:val="24"/>
          <w:szCs w:val="24"/>
        </w:rPr>
        <w:t>you’re still doing it in one or two</w:t>
      </w:r>
      <w:r w:rsidR="00BE36BC">
        <w:rPr>
          <w:rFonts w:ascii="Roboto-Regular" w:hAnsi="Roboto-Regular" w:cs="Roboto-Regular"/>
          <w:sz w:val="24"/>
          <w:szCs w:val="24"/>
        </w:rPr>
        <w:t xml:space="preserve"> </w:t>
      </w:r>
      <w:r>
        <w:rPr>
          <w:rFonts w:ascii="Roboto-Regular" w:hAnsi="Roboto-Regular" w:cs="Roboto-Regular"/>
          <w:sz w:val="24"/>
          <w:szCs w:val="24"/>
        </w:rPr>
        <w:t>years...good job.</w:t>
      </w:r>
    </w:p>
    <w:sectPr w:rsidR="00BB664F" w:rsidRPr="006E7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0A3"/>
    <w:rsid w:val="001141DA"/>
    <w:rsid w:val="00163CCA"/>
    <w:rsid w:val="001C45A7"/>
    <w:rsid w:val="00311CC2"/>
    <w:rsid w:val="003C7705"/>
    <w:rsid w:val="006E7804"/>
    <w:rsid w:val="006F7D95"/>
    <w:rsid w:val="00713CA4"/>
    <w:rsid w:val="007C0C0E"/>
    <w:rsid w:val="00AD00A3"/>
    <w:rsid w:val="00BA431E"/>
    <w:rsid w:val="00BB664F"/>
    <w:rsid w:val="00BE36BC"/>
    <w:rsid w:val="00EA5A4B"/>
    <w:rsid w:val="00FF3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A653"/>
  <w15:chartTrackingRefBased/>
  <w15:docId w15:val="{42A2121D-5EBF-4274-ABA3-96AC69B7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804"/>
    <w:pPr>
      <w:keepNext/>
      <w:keepLines/>
      <w:spacing w:before="240" w:after="0"/>
      <w:outlineLvl w:val="0"/>
    </w:pPr>
    <w:rPr>
      <w:rFonts w:eastAsiaTheme="majorEastAsia" w:cstheme="majorBidi"/>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04"/>
    <w:rPr>
      <w:rFonts w:eastAsiaTheme="majorEastAsia" w:cstheme="majorBidi"/>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Joyce and Matt Twigge transcript</vt:lpstr>
    </vt:vector>
  </TitlesOfParts>
  <Company>Queensland Government</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Joyce and Matt Twigge transcript</dc:title>
  <dc:subject>foster carer story video transcript</dc:subject>
  <dc:creator>Queensland Government</dc:creator>
  <cp:keywords>transcript, foster carer; Joyce ; matt</cp:keywords>
  <cp:lastModifiedBy>David Saunders</cp:lastModifiedBy>
  <cp:revision>3</cp:revision>
  <dcterms:created xsi:type="dcterms:W3CDTF">2021-05-14T00:59:00Z</dcterms:created>
  <dcterms:modified xsi:type="dcterms:W3CDTF">2021-05-14T01:18:00Z</dcterms:modified>
</cp:coreProperties>
</file>