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5.6pt;height:60.2pt;mso-position-horizontal-relative:char;mso-position-vertical-relative:line" coordorigin="0,0" coordsize="9712,1204">
            <v:shape style="position:absolute;left:8703;top:0;width:969;height:1134" type="#_x0000_t75" stroked="false">
              <v:imagedata r:id="rId5" o:title=""/>
            </v:shape>
            <v:group style="position:absolute;left:6;top:1198;width:9700;height:2" coordorigin="6,1198" coordsize="9700,2">
              <v:shape style="position:absolute;left:6;top:1198;width:9700;height:2" coordorigin="6,1198" coordsize="9700,0" path="m6,1198l9705,1198e" filled="false" stroked="true" strokeweight=".58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9712;height:1204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35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Promoting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Positive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Behaviour: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Participant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post-training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evaluation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sz w:val="16"/>
                        </w:rPr>
                        <w:t>form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367" w:lineRule="exact" w:before="59"/>
        <w:ind w:left="62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2"/>
          <w:sz w:val="32"/>
        </w:rPr>
        <w:t>Participant</w:t>
      </w:r>
      <w:r>
        <w:rPr>
          <w:rFonts w:ascii="Arial"/>
          <w:b/>
          <w:spacing w:val="-1"/>
          <w:sz w:val="32"/>
        </w:rPr>
        <w:t> post-training evaluation form</w:t>
      </w:r>
      <w:r>
        <w:rPr>
          <w:rFonts w:ascii="Arial"/>
          <w:sz w:val="32"/>
        </w:rPr>
      </w:r>
    </w:p>
    <w:p>
      <w:pPr>
        <w:spacing w:before="0"/>
        <w:ind w:left="814" w:right="75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Thank you for completing the post-training evaluation form. This </w:t>
      </w:r>
      <w:r>
        <w:rPr>
          <w:rFonts w:ascii="Arial"/>
          <w:sz w:val="20"/>
        </w:rPr>
        <w:t>form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1"/>
          <w:sz w:val="20"/>
        </w:rPr>
        <w:t> assist with continuous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pacing w:val="-2"/>
          <w:sz w:val="20"/>
        </w:rPr>
        <w:t>improvement.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7119"/>
      </w:tblGrid>
      <w:tr>
        <w:trPr>
          <w:trHeight w:val="513" w:hRule="exact"/>
        </w:trPr>
        <w:tc>
          <w:tcPr>
            <w:tcW w:w="2521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Date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training: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252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Location: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2521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8"/>
              <w:ind w:left="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Training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provided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by:</w:t>
            </w:r>
            <w:r>
              <w:rPr>
                <w:rFonts w:ascii="Arial"/>
                <w:sz w:val="22"/>
              </w:rPr>
            </w:r>
          </w:p>
        </w:tc>
        <w:tc>
          <w:tcPr>
            <w:tcW w:w="71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98" w:right="226" w:hanging="284"/>
        <w:jc w:val="left"/>
        <w:rPr>
          <w:b w:val="0"/>
          <w:bCs w:val="0"/>
        </w:rPr>
      </w:pPr>
      <w:bookmarkStart w:name="1. Following the training, how do you ra" w:id="1"/>
      <w:bookmarkEnd w:id="1"/>
      <w:r>
        <w:rPr>
          <w:b w:val="0"/>
        </w:rPr>
      </w:r>
      <w:bookmarkStart w:name="1. Following the training, how do you ra" w:id="2"/>
      <w:bookmarkEnd w:id="2"/>
      <w:r>
        <w:rPr>
          <w:spacing w:val="-1"/>
        </w:rPr>
        <w:t>Follo</w:t>
      </w:r>
      <w:r>
        <w:rPr>
          <w:spacing w:val="-1"/>
        </w:rPr>
        <w:t>wing</w:t>
      </w:r>
      <w:r>
        <w:rPr/>
        <w:t> the training,</w:t>
      </w:r>
      <w:r>
        <w:rPr>
          <w:spacing w:val="-1"/>
        </w:rPr>
        <w:t> how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rate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awareness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concept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now?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392"/>
        <w:gridCol w:w="1440"/>
        <w:gridCol w:w="1765"/>
        <w:gridCol w:w="1320"/>
      </w:tblGrid>
      <w:tr>
        <w:trPr>
          <w:trHeight w:val="336" w:hRule="exact"/>
        </w:trPr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much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8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little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1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Good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9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Very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good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7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Excellent</w:t>
            </w:r>
          </w:p>
        </w:tc>
      </w:tr>
      <w:tr>
        <w:trPr>
          <w:trHeight w:val="336" w:hRule="exact"/>
        </w:trPr>
        <w:tc>
          <w:tcPr>
            <w:tcW w:w="12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18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2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19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7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6"/>
          <w:szCs w:val="6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69" w:after="0"/>
        <w:ind w:left="481" w:right="0" w:hanging="267"/>
        <w:jc w:val="left"/>
        <w:rPr>
          <w:b w:val="0"/>
          <w:bCs w:val="0"/>
        </w:rPr>
      </w:pPr>
      <w:bookmarkStart w:name="2. What do you understand Positive Behav" w:id="3"/>
      <w:bookmarkEnd w:id="3"/>
      <w:r>
        <w:rPr>
          <w:b w:val="0"/>
        </w:rPr>
      </w:r>
      <w:bookmarkStart w:name="2. What do you understand Positive Behav" w:id="4"/>
      <w:bookmarkEnd w:id="4"/>
      <w:r>
        <w:rPr>
          <w:spacing w:val="-1"/>
        </w:rPr>
        <w:t>Wha</w:t>
      </w:r>
      <w:r>
        <w:rPr>
          <w:spacing w:val="-1"/>
        </w:rPr>
        <w:t>t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now?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69" w:after="0"/>
        <w:ind w:left="498" w:right="653" w:hanging="284"/>
        <w:jc w:val="left"/>
        <w:rPr>
          <w:b w:val="0"/>
          <w:bCs w:val="0"/>
        </w:rPr>
      </w:pPr>
      <w:bookmarkStart w:name="3. Following the training, how do you ra" w:id="5"/>
      <w:bookmarkEnd w:id="5"/>
      <w:r>
        <w:rPr>
          <w:b w:val="0"/>
        </w:rPr>
      </w:r>
      <w:bookmarkStart w:name="3. Following the training, how do you ra" w:id="6"/>
      <w:bookmarkEnd w:id="6"/>
      <w:r>
        <w:rPr>
          <w:spacing w:val="-1"/>
        </w:rPr>
        <w:t>Follo</w:t>
      </w:r>
      <w:r>
        <w:rPr>
          <w:spacing w:val="-1"/>
        </w:rPr>
        <w:t>wing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training,</w:t>
      </w:r>
      <w:r>
        <w:rPr/>
        <w:t> </w:t>
      </w:r>
      <w:r>
        <w:rPr>
          <w:spacing w:val="-1"/>
        </w:rPr>
        <w:t>how</w:t>
      </w:r>
      <w:r>
        <w:rPr>
          <w:spacing w:val="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rate</w:t>
      </w:r>
      <w:r>
        <w:rPr/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awareness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trauma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attachment</w:t>
      </w:r>
      <w:r>
        <w:rPr/>
        <w:t> </w:t>
      </w:r>
      <w:r>
        <w:rPr>
          <w:spacing w:val="-1"/>
        </w:rPr>
        <w:t>theories</w:t>
      </w:r>
      <w:r>
        <w:rPr/>
        <w:t> now?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392"/>
        <w:gridCol w:w="1440"/>
        <w:gridCol w:w="1765"/>
        <w:gridCol w:w="1350"/>
      </w:tblGrid>
      <w:tr>
        <w:trPr>
          <w:trHeight w:val="336" w:hRule="exact"/>
        </w:trPr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much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2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little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Good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Very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good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Excellent</w:t>
            </w:r>
          </w:p>
        </w:tc>
      </w:tr>
      <w:tr>
        <w:trPr>
          <w:trHeight w:val="336" w:hRule="exact"/>
        </w:trPr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1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27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258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6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8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69" w:after="0"/>
        <w:ind w:left="498" w:right="529" w:hanging="284"/>
        <w:jc w:val="left"/>
        <w:rPr>
          <w:b w:val="0"/>
          <w:bCs w:val="0"/>
        </w:rPr>
      </w:pPr>
      <w:bookmarkStart w:name="4. One of the aims of the training was t" w:id="7"/>
      <w:bookmarkEnd w:id="7"/>
      <w:r>
        <w:rPr>
          <w:b w:val="0"/>
        </w:rPr>
      </w:r>
      <w:bookmarkStart w:name="4. One of the aims of the training was t" w:id="8"/>
      <w:bookmarkEnd w:id="8"/>
      <w:r>
        <w:rPr>
          <w:spacing w:val="-1"/>
        </w:rPr>
        <w:t>On</w:t>
      </w:r>
      <w:r>
        <w:rPr>
          <w:spacing w:val="-1"/>
        </w:rPr>
        <w:t>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aims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training</w:t>
      </w:r>
      <w:r>
        <w:rPr/>
        <w:t> was</w:t>
      </w:r>
      <w:r>
        <w:rPr>
          <w:spacing w:val="-1"/>
        </w:rPr>
        <w:t> to</w:t>
      </w:r>
      <w:r>
        <w:rPr/>
        <w:t> </w:t>
      </w:r>
      <w:r>
        <w:rPr>
          <w:spacing w:val="-1"/>
        </w:rPr>
        <w:t>give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developing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children and</w:t>
      </w:r>
      <w:r>
        <w:rPr/>
        <w:t>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people.</w:t>
      </w:r>
      <w:r>
        <w:rPr/>
        <w:t> </w:t>
      </w:r>
      <w:r>
        <w:rPr>
          <w:spacing w:val="-1"/>
        </w:rPr>
        <w:t>How</w:t>
      </w:r>
      <w:r>
        <w:rPr>
          <w:spacing w:val="2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did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that?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471"/>
        <w:gridCol w:w="1384"/>
        <w:gridCol w:w="1764"/>
        <w:gridCol w:w="1613"/>
      </w:tblGrid>
      <w:tr>
        <w:trPr>
          <w:trHeight w:val="336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well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little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Well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Very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well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5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Completely</w:t>
            </w:r>
          </w:p>
        </w:tc>
      </w:tr>
      <w:tr>
        <w:trPr>
          <w:trHeight w:val="336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7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19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1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7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1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41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82" w:val="left" w:leader="none"/>
        </w:tabs>
        <w:spacing w:line="240" w:lineRule="auto" w:before="191" w:after="0"/>
        <w:ind w:left="498" w:right="413" w:hanging="284"/>
        <w:jc w:val="left"/>
        <w:rPr>
          <w:b w:val="0"/>
          <w:bCs w:val="0"/>
        </w:rPr>
      </w:pPr>
      <w:bookmarkStart w:name="5. Another aim of the training was to gi" w:id="9"/>
      <w:bookmarkEnd w:id="9"/>
      <w:r>
        <w:rPr>
          <w:b w:val="0"/>
          <w:bCs w:val="0"/>
        </w:rPr>
      </w:r>
      <w:bookmarkStart w:name="5. Another aim of the training was to gi" w:id="10"/>
      <w:bookmarkEnd w:id="10"/>
      <w:r>
        <w:rPr>
          <w:spacing w:val="-1"/>
        </w:rPr>
        <w:t>Anothe</w:t>
      </w:r>
      <w:r>
        <w:rPr>
          <w:spacing w:val="-1"/>
        </w:rPr>
        <w:t>r</w:t>
      </w:r>
      <w:r>
        <w:rPr/>
        <w:t> </w:t>
      </w:r>
      <w:r>
        <w:rPr>
          <w:spacing w:val="-1"/>
        </w:rPr>
        <w:t>aim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training was to give </w:t>
      </w:r>
      <w:r>
        <w:rPr/>
        <w:t>you</w:t>
      </w:r>
      <w:r>
        <w:rPr>
          <w:spacing w:val="-1"/>
        </w:rPr>
        <w:t> some</w:t>
      </w:r>
      <w:r>
        <w:rPr/>
        <w:t> </w:t>
      </w:r>
      <w:r>
        <w:rPr>
          <w:spacing w:val="-1"/>
        </w:rPr>
        <w:t>awareness of how</w:t>
      </w:r>
      <w:r>
        <w:rPr>
          <w:spacing w:val="1"/>
        </w:rPr>
        <w:t> </w:t>
      </w:r>
      <w:r>
        <w:rPr>
          <w:spacing w:val="-1"/>
        </w:rPr>
        <w:t>trauma and</w:t>
      </w:r>
      <w:r>
        <w:rPr>
          <w:spacing w:val="32"/>
        </w:rPr>
        <w:t> </w:t>
      </w:r>
      <w:r>
        <w:rPr/>
        <w:t>attachment issues may</w:t>
      </w:r>
      <w:r>
        <w:rPr>
          <w:spacing w:val="-3"/>
        </w:rPr>
        <w:t> </w:t>
      </w:r>
      <w:r>
        <w:rPr/>
        <w:t>influence </w:t>
      </w:r>
      <w:r>
        <w:rPr>
          <w:spacing w:val="-1"/>
        </w:rPr>
        <w:t>children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young</w:t>
      </w:r>
      <w:r>
        <w:rPr/>
        <w:t> </w:t>
      </w:r>
      <w:r>
        <w:rPr>
          <w:spacing w:val="-1"/>
        </w:rPr>
        <w:t>people’s</w:t>
      </w:r>
      <w:r>
        <w:rPr/>
        <w:t> </w:t>
      </w:r>
      <w:r>
        <w:rPr>
          <w:spacing w:val="-1"/>
        </w:rPr>
        <w:t>behaviour.</w:t>
      </w:r>
      <w:r>
        <w:rPr/>
        <w:t> </w:t>
      </w:r>
      <w:r>
        <w:rPr>
          <w:spacing w:val="-1"/>
        </w:rPr>
        <w:t>How</w:t>
      </w:r>
      <w:r>
        <w:rPr>
          <w:spacing w:val="28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did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that?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471"/>
        <w:gridCol w:w="1385"/>
        <w:gridCol w:w="1765"/>
        <w:gridCol w:w="1613"/>
      </w:tblGrid>
      <w:tr>
        <w:trPr>
          <w:trHeight w:val="336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Not</w:t>
            </w:r>
            <w:r>
              <w:rPr>
                <w:rFonts w:ascii="Arial"/>
                <w:spacing w:val="-8"/>
                <w:sz w:val="22"/>
              </w:rPr>
              <w:t> </w:t>
            </w:r>
            <w:r>
              <w:rPr>
                <w:rFonts w:ascii="Arial"/>
                <w:sz w:val="22"/>
              </w:rPr>
              <w:t>well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3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</w:t>
            </w:r>
            <w:r>
              <w:rPr>
                <w:rFonts w:ascii="Arial"/>
                <w:spacing w:val="-6"/>
                <w:sz w:val="22"/>
              </w:rPr>
              <w:t> </w:t>
            </w:r>
            <w:r>
              <w:rPr>
                <w:rFonts w:ascii="Arial"/>
                <w:sz w:val="22"/>
              </w:rPr>
              <w:t>little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5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Well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1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Very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well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1"/>
              <w:ind w:left="4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Completely</w:t>
            </w:r>
          </w:p>
        </w:tc>
      </w:tr>
      <w:tr>
        <w:trPr>
          <w:trHeight w:val="336" w:hRule="exact"/>
        </w:trPr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7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</w:t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right="19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15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3</w:t>
            </w:r>
          </w:p>
        </w:tc>
        <w:tc>
          <w:tcPr>
            <w:tcW w:w="1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46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5</w:t>
            </w:r>
          </w:p>
        </w:tc>
        <w:tc>
          <w:tcPr>
            <w:tcW w:w="1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1" w:lineRule="exact"/>
              <w:ind w:left="340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6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0" w:hanging="266"/>
        <w:jc w:val="left"/>
        <w:rPr>
          <w:b w:val="0"/>
          <w:bCs w:val="0"/>
        </w:rPr>
      </w:pPr>
      <w:r>
        <w:rPr>
          <w:spacing w:val="-1"/>
        </w:rPr>
        <w:t>Is there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information that </w:t>
      </w:r>
      <w:r>
        <w:rPr/>
        <w:t>you</w:t>
      </w:r>
      <w:r>
        <w:rPr>
          <w:spacing w:val="-1"/>
        </w:rPr>
        <w:t> think</w:t>
      </w:r>
      <w:r>
        <w:rPr/>
        <w:t> you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covered?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6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30" w:lineRule="atLeast"/>
        <w:ind w:left="16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86.6pt;height:1.6pt;mso-position-horizontal-relative:char;mso-position-vertical-relative:line" coordorigin="0,0" coordsize="9732,32">
            <v:group style="position:absolute;left:16;top:16;width:9700;height:2" coordorigin="16,16" coordsize="9700,2">
              <v:shape style="position:absolute;left:16;top:16;width:9700;height:2" coordorigin="16,16" coordsize="9700,0" path="m16,16l9716,16e" filled="false" stroked="true" strokeweight="1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tabs>
          <w:tab w:pos="2492" w:val="left" w:leader="none"/>
          <w:tab w:pos="5164" w:val="left" w:leader="none"/>
          <w:tab w:pos="8875" w:val="left" w:leader="none"/>
        </w:tabs>
        <w:spacing w:before="77"/>
        <w:ind w:left="2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Standard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training: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Module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5</w:t>
        <w:tab/>
        <w:t>Version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</w:t>
        <w:tab/>
        <w:t>August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2012</w:t>
        <w:tab/>
        <w:t>Page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1</w:t>
      </w:r>
      <w:r>
        <w:rPr>
          <w:rFonts w:ascii="Arial"/>
          <w:sz w:val="16"/>
        </w:rPr>
      </w:r>
    </w:p>
    <w:sectPr>
      <w:type w:val="continuous"/>
      <w:pgSz w:w="11910" w:h="16840"/>
      <w:pgMar w:top="460" w:bottom="28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8" w:hanging="26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449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9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0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3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498" w:hanging="284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media/image1.png" Type="http://schemas.openxmlformats.org/officeDocument/2006/relationships/image"/>
<Relationship Id="rId6" Target="numbering.xml" Type="http://schemas.openxmlformats.org/officeDocument/2006/relationships/numbering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2022-05-19T13:02:55Z</dcterms:created>
  <dc:creator>Queensland Government</dc:creator>
  <cp:keywords>foster care training; pre-service training; participant; evaluation form;</cp:keywords>
  <dcterms:modified xsi:type="dcterms:W3CDTF">2022-05-19T13:02:55Z</dcterms:modified>
  <dc:subject>Quality Care: Foster Care Training, pre-service training</dc:subject>
  <dc:title>Quality Care: Pre-service training Participant evaluation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2022-05-19T00:00:00Z</vt:filetime>
  </property>
</Properties>
</file>